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1B7" w:rsidRDefault="00414961" w:rsidP="00414961">
      <w:pPr>
        <w:ind w:firstLine="420"/>
        <w:jc w:val="center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noProof/>
          <w:sz w:val="28"/>
          <w:szCs w:val="28"/>
        </w:rPr>
        <w:drawing>
          <wp:inline distT="0" distB="0" distL="0" distR="0">
            <wp:extent cx="2400000" cy="3600000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徐立职业照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8C4" w:rsidRPr="00A355DD" w:rsidRDefault="00C41647" w:rsidP="008468C4">
      <w:pPr>
        <w:ind w:firstLine="420"/>
        <w:rPr>
          <w:rFonts w:asciiTheme="minorEastAsia" w:eastAsiaTheme="minorEastAsia" w:hAnsiTheme="minorEastAsia"/>
          <w:sz w:val="28"/>
          <w:szCs w:val="28"/>
        </w:rPr>
      </w:pPr>
      <w:r w:rsidRPr="00A355DD">
        <w:rPr>
          <w:rFonts w:asciiTheme="minorEastAsia" w:eastAsiaTheme="minorEastAsia" w:hAnsiTheme="minorEastAsia" w:hint="eastAsia"/>
          <w:sz w:val="28"/>
          <w:szCs w:val="28"/>
        </w:rPr>
        <w:t>徐立律师，</w:t>
      </w:r>
      <w:r w:rsidR="008468C4" w:rsidRPr="00A355DD">
        <w:rPr>
          <w:rFonts w:asciiTheme="minorEastAsia" w:eastAsiaTheme="minorEastAsia" w:hAnsiTheme="minorEastAsia" w:hint="eastAsia"/>
          <w:sz w:val="28"/>
          <w:szCs w:val="28"/>
        </w:rPr>
        <w:t>会计师、经济师、高级劳动关系协调师，全国律师协会财税委员会委员、广东省法学会财税法</w:t>
      </w:r>
      <w:bookmarkStart w:id="0" w:name="_GoBack"/>
      <w:bookmarkEnd w:id="0"/>
      <w:r w:rsidR="008468C4" w:rsidRPr="00A355DD">
        <w:rPr>
          <w:rFonts w:asciiTheme="minorEastAsia" w:eastAsiaTheme="minorEastAsia" w:hAnsiTheme="minorEastAsia" w:hint="eastAsia"/>
          <w:sz w:val="28"/>
          <w:szCs w:val="28"/>
        </w:rPr>
        <w:t>学研究会常务理事、广州市法学会公司法务研究会理事、广东省律师协会财务与资产管理工作委员会副主任、广州市律师协会财税法专业委员会主任、财务与资产管理工作委员会副主任</w:t>
      </w:r>
      <w:r w:rsidR="00927C1E">
        <w:rPr>
          <w:rFonts w:asciiTheme="minorEastAsia" w:eastAsiaTheme="minorEastAsia" w:hAnsiTheme="minorEastAsia" w:hint="eastAsia"/>
          <w:sz w:val="28"/>
          <w:szCs w:val="28"/>
        </w:rPr>
        <w:t>，广州市中小企业法律服务专家团成员。</w:t>
      </w:r>
    </w:p>
    <w:p w:rsidR="0015072A" w:rsidRPr="00A355DD" w:rsidRDefault="008468C4" w:rsidP="000311B7">
      <w:pPr>
        <w:ind w:firstLine="420"/>
        <w:rPr>
          <w:rFonts w:asciiTheme="minorEastAsia" w:eastAsiaTheme="minorEastAsia" w:hAnsiTheme="minorEastAsia"/>
          <w:sz w:val="28"/>
          <w:szCs w:val="28"/>
        </w:rPr>
      </w:pPr>
      <w:r w:rsidRPr="00A355DD">
        <w:rPr>
          <w:rFonts w:asciiTheme="minorEastAsia" w:eastAsiaTheme="minorEastAsia" w:hAnsiTheme="minorEastAsia" w:hint="eastAsia"/>
          <w:sz w:val="28"/>
          <w:szCs w:val="28"/>
        </w:rPr>
        <w:t>在二十余年律师执业生涯中，主要从事公司法律顾问、财税法律咨询、财税筹划、涉税诉讼等服务，为企业做高新科技企业认定、股权结构设计、股权转让、处置不良资产等服务中，</w:t>
      </w:r>
      <w:r w:rsidR="00042939" w:rsidRPr="00A355DD">
        <w:rPr>
          <w:rFonts w:asciiTheme="minorEastAsia" w:eastAsiaTheme="minorEastAsia" w:hAnsiTheme="minorEastAsia" w:hint="eastAsia"/>
          <w:sz w:val="28"/>
          <w:szCs w:val="28"/>
        </w:rPr>
        <w:t>结合</w:t>
      </w:r>
      <w:r w:rsidRPr="00A355DD">
        <w:rPr>
          <w:rFonts w:asciiTheme="minorEastAsia" w:eastAsiaTheme="minorEastAsia" w:hAnsiTheme="minorEastAsia" w:hint="eastAsia"/>
          <w:sz w:val="28"/>
          <w:szCs w:val="28"/>
        </w:rPr>
        <w:t xml:space="preserve">法律与财税知识为企业提供专业服务。 </w:t>
      </w:r>
    </w:p>
    <w:sectPr w:rsidR="0015072A" w:rsidRPr="00A355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116E" w:rsidRDefault="007D116E" w:rsidP="0015072A">
      <w:r>
        <w:separator/>
      </w:r>
    </w:p>
  </w:endnote>
  <w:endnote w:type="continuationSeparator" w:id="0">
    <w:p w:rsidR="007D116E" w:rsidRDefault="007D116E" w:rsidP="00150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6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116E" w:rsidRDefault="007D116E" w:rsidP="0015072A">
      <w:r>
        <w:separator/>
      </w:r>
    </w:p>
  </w:footnote>
  <w:footnote w:type="continuationSeparator" w:id="0">
    <w:p w:rsidR="007D116E" w:rsidRDefault="007D116E" w:rsidP="001507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06D"/>
    <w:rsid w:val="000311B7"/>
    <w:rsid w:val="00042939"/>
    <w:rsid w:val="0006306D"/>
    <w:rsid w:val="000651B7"/>
    <w:rsid w:val="00080188"/>
    <w:rsid w:val="000B2A7D"/>
    <w:rsid w:val="000C58AD"/>
    <w:rsid w:val="00106CDE"/>
    <w:rsid w:val="00123665"/>
    <w:rsid w:val="00126DD2"/>
    <w:rsid w:val="0015072A"/>
    <w:rsid w:val="00167CA7"/>
    <w:rsid w:val="001B7428"/>
    <w:rsid w:val="001C5952"/>
    <w:rsid w:val="00280F88"/>
    <w:rsid w:val="00297DCA"/>
    <w:rsid w:val="002A1509"/>
    <w:rsid w:val="002E2C41"/>
    <w:rsid w:val="002F647F"/>
    <w:rsid w:val="0031760B"/>
    <w:rsid w:val="00410B65"/>
    <w:rsid w:val="00412333"/>
    <w:rsid w:val="00414961"/>
    <w:rsid w:val="00507A43"/>
    <w:rsid w:val="00520025"/>
    <w:rsid w:val="00576D67"/>
    <w:rsid w:val="00597D8F"/>
    <w:rsid w:val="005D30BF"/>
    <w:rsid w:val="00600AC3"/>
    <w:rsid w:val="00625B03"/>
    <w:rsid w:val="00655F27"/>
    <w:rsid w:val="00665985"/>
    <w:rsid w:val="00666F2F"/>
    <w:rsid w:val="006746FC"/>
    <w:rsid w:val="006A4867"/>
    <w:rsid w:val="007531A3"/>
    <w:rsid w:val="007A5269"/>
    <w:rsid w:val="007B0B25"/>
    <w:rsid w:val="007D116E"/>
    <w:rsid w:val="007D78EE"/>
    <w:rsid w:val="008468C4"/>
    <w:rsid w:val="00876CD9"/>
    <w:rsid w:val="00906369"/>
    <w:rsid w:val="00915E1E"/>
    <w:rsid w:val="00927C1E"/>
    <w:rsid w:val="00954770"/>
    <w:rsid w:val="009710A4"/>
    <w:rsid w:val="00976E2A"/>
    <w:rsid w:val="00986AE8"/>
    <w:rsid w:val="009F742B"/>
    <w:rsid w:val="00A03EC4"/>
    <w:rsid w:val="00A355DD"/>
    <w:rsid w:val="00A444E7"/>
    <w:rsid w:val="00A459F5"/>
    <w:rsid w:val="00A67EDD"/>
    <w:rsid w:val="00B43F05"/>
    <w:rsid w:val="00B601E1"/>
    <w:rsid w:val="00B922F9"/>
    <w:rsid w:val="00B93317"/>
    <w:rsid w:val="00BA001F"/>
    <w:rsid w:val="00BB5E56"/>
    <w:rsid w:val="00C36BCF"/>
    <w:rsid w:val="00C41647"/>
    <w:rsid w:val="00CA3256"/>
    <w:rsid w:val="00CE34B7"/>
    <w:rsid w:val="00D606C5"/>
    <w:rsid w:val="00D74B3B"/>
    <w:rsid w:val="00DA754E"/>
    <w:rsid w:val="00DB313A"/>
    <w:rsid w:val="00DE2C9D"/>
    <w:rsid w:val="00DE62D2"/>
    <w:rsid w:val="00E22BCB"/>
    <w:rsid w:val="00E45F9C"/>
    <w:rsid w:val="00E707D4"/>
    <w:rsid w:val="00EB649B"/>
    <w:rsid w:val="00EC1597"/>
    <w:rsid w:val="00EF4128"/>
    <w:rsid w:val="00F83D24"/>
    <w:rsid w:val="00F93F54"/>
    <w:rsid w:val="00FB3ED3"/>
    <w:rsid w:val="00FC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226048"/>
  <w15:docId w15:val="{4D0C7CC4-192E-A749-ACB3-715E74B3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51B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651B7"/>
    <w:pPr>
      <w:keepNext/>
      <w:ind w:firstLineChars="98" w:firstLine="275"/>
      <w:jc w:val="center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link w:val="20"/>
    <w:qFormat/>
    <w:rsid w:val="000651B7"/>
    <w:pPr>
      <w:keepNext/>
      <w:jc w:val="center"/>
      <w:outlineLvl w:val="1"/>
    </w:pPr>
    <w:rPr>
      <w:rFonts w:ascii="Garamond" w:hAnsi="Garamond"/>
      <w:b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0651B7"/>
    <w:rPr>
      <w:b/>
      <w:kern w:val="2"/>
      <w:sz w:val="28"/>
      <w:szCs w:val="28"/>
    </w:rPr>
  </w:style>
  <w:style w:type="character" w:customStyle="1" w:styleId="20">
    <w:name w:val="标题 2 字符"/>
    <w:basedOn w:val="a0"/>
    <w:link w:val="2"/>
    <w:rsid w:val="000651B7"/>
    <w:rPr>
      <w:rFonts w:ascii="Garamond" w:hAnsi="Garamond"/>
      <w:b/>
      <w:i/>
      <w:iCs/>
      <w:kern w:val="2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507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072A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07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072A"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rsid w:val="0015072A"/>
    <w:pPr>
      <w:ind w:firstLineChars="200" w:firstLine="420"/>
    </w:pPr>
  </w:style>
  <w:style w:type="paragraph" w:styleId="a8">
    <w:name w:val="Normal (Web)"/>
    <w:basedOn w:val="a"/>
    <w:uiPriority w:val="99"/>
    <w:semiHidden/>
    <w:unhideWhenUsed/>
    <w:rsid w:val="006A486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1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212</Characters>
  <Application>Microsoft Office Word</Application>
  <DocSecurity>0</DocSecurity>
  <Lines>1</Lines>
  <Paragraphs>1</Paragraphs>
  <ScaleCrop>false</ScaleCrop>
  <Company>Sky123.Org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lingfeng zhan</cp:lastModifiedBy>
  <cp:revision>3</cp:revision>
  <dcterms:created xsi:type="dcterms:W3CDTF">2019-02-19T06:39:00Z</dcterms:created>
  <dcterms:modified xsi:type="dcterms:W3CDTF">2019-02-19T06:40:00Z</dcterms:modified>
</cp:coreProperties>
</file>