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555" w:rsidRPr="002A06E1" w:rsidRDefault="00570555" w:rsidP="00570555">
      <w:pPr>
        <w:rPr>
          <w:rFonts w:eastAsia="仿宋_GB2312"/>
          <w:sz w:val="32"/>
          <w:szCs w:val="32"/>
        </w:rPr>
      </w:pPr>
    </w:p>
    <w:p w:rsidR="00570555" w:rsidRPr="002A06E1" w:rsidRDefault="00570555" w:rsidP="00570555">
      <w:pPr>
        <w:rPr>
          <w:rFonts w:eastAsia="仿宋_GB2312"/>
          <w:sz w:val="32"/>
          <w:szCs w:val="32"/>
        </w:rPr>
      </w:pPr>
    </w:p>
    <w:p w:rsidR="00570555" w:rsidRPr="002A06E1" w:rsidRDefault="00570555" w:rsidP="00570555">
      <w:pPr>
        <w:rPr>
          <w:rFonts w:eastAsia="仿宋_GB2312"/>
          <w:sz w:val="32"/>
          <w:szCs w:val="32"/>
        </w:rPr>
      </w:pPr>
    </w:p>
    <w:p w:rsidR="00570555" w:rsidRPr="00A955BD" w:rsidRDefault="00570555" w:rsidP="00570555">
      <w:pPr>
        <w:spacing w:line="560" w:lineRule="exact"/>
        <w:jc w:val="center"/>
        <w:rPr>
          <w:rFonts w:ascii="方正小标宋简体" w:eastAsia="方正小标宋简体" w:hAnsi="宋体"/>
          <w:b/>
          <w:sz w:val="44"/>
          <w:szCs w:val="44"/>
        </w:rPr>
      </w:pPr>
      <w:r w:rsidRPr="00A955BD">
        <w:rPr>
          <w:rFonts w:ascii="方正小标宋简体" w:eastAsia="方正小标宋简体" w:hAnsi="宋体" w:hint="eastAsia"/>
          <w:b/>
          <w:sz w:val="44"/>
          <w:szCs w:val="44"/>
        </w:rPr>
        <w:t>佛山市律师协会关于转发省</w:t>
      </w:r>
      <w:r>
        <w:rPr>
          <w:rFonts w:ascii="方正小标宋简体" w:eastAsia="方正小标宋简体" w:hAnsi="宋体" w:hint="eastAsia"/>
          <w:b/>
          <w:sz w:val="44"/>
          <w:szCs w:val="44"/>
        </w:rPr>
        <w:t>司法</w:t>
      </w:r>
      <w:r>
        <w:rPr>
          <w:rFonts w:ascii="方正小标宋简体" w:eastAsia="方正小标宋简体" w:hAnsi="宋体"/>
          <w:b/>
          <w:sz w:val="44"/>
          <w:szCs w:val="44"/>
        </w:rPr>
        <w:t>厅</w:t>
      </w:r>
      <w:r>
        <w:rPr>
          <w:rFonts w:ascii="方正小标宋简体" w:eastAsia="方正小标宋简体" w:hAnsi="宋体" w:hint="eastAsia"/>
          <w:b/>
          <w:sz w:val="44"/>
          <w:szCs w:val="44"/>
        </w:rPr>
        <w:t>律</w:t>
      </w:r>
      <w:r>
        <w:rPr>
          <w:rFonts w:ascii="方正小标宋简体" w:eastAsia="方正小标宋简体" w:hAnsi="宋体"/>
          <w:b/>
          <w:sz w:val="44"/>
          <w:szCs w:val="44"/>
        </w:rPr>
        <w:t>管处《</w:t>
      </w:r>
      <w:r>
        <w:rPr>
          <w:rFonts w:ascii="方正小标宋简体" w:eastAsia="方正小标宋简体" w:hAnsi="宋体" w:hint="eastAsia"/>
          <w:b/>
          <w:sz w:val="44"/>
          <w:szCs w:val="44"/>
        </w:rPr>
        <w:t>关于</w:t>
      </w:r>
      <w:r>
        <w:rPr>
          <w:rFonts w:ascii="方正小标宋简体" w:eastAsia="方正小标宋简体" w:hAnsi="宋体"/>
          <w:b/>
          <w:sz w:val="44"/>
          <w:szCs w:val="44"/>
        </w:rPr>
        <w:t>收集</w:t>
      </w:r>
      <w:r>
        <w:rPr>
          <w:rFonts w:ascii="方正小标宋简体" w:eastAsia="方正小标宋简体" w:hAnsi="宋体" w:hint="eastAsia"/>
          <w:b/>
          <w:sz w:val="44"/>
          <w:szCs w:val="44"/>
        </w:rPr>
        <w:t>报送</w:t>
      </w:r>
      <w:r>
        <w:rPr>
          <w:rFonts w:ascii="方正小标宋简体" w:eastAsia="方正小标宋简体" w:hAnsi="宋体"/>
          <w:b/>
          <w:sz w:val="44"/>
          <w:szCs w:val="44"/>
        </w:rPr>
        <w:t>本市律师行业高层次人才信息资料的通知》</w:t>
      </w:r>
      <w:r>
        <w:rPr>
          <w:rFonts w:ascii="方正小标宋简体" w:eastAsia="方正小标宋简体" w:hAnsi="宋体" w:hint="eastAsia"/>
          <w:b/>
          <w:sz w:val="44"/>
          <w:szCs w:val="44"/>
        </w:rPr>
        <w:t>的</w:t>
      </w:r>
      <w:r w:rsidRPr="00A955BD">
        <w:rPr>
          <w:rFonts w:ascii="方正小标宋简体" w:eastAsia="方正小标宋简体" w:hAnsi="宋体" w:hint="eastAsia"/>
          <w:b/>
          <w:sz w:val="44"/>
          <w:szCs w:val="44"/>
        </w:rPr>
        <w:t>通知</w:t>
      </w:r>
    </w:p>
    <w:p w:rsidR="00570555" w:rsidRPr="002A06E1" w:rsidRDefault="00570555" w:rsidP="00570555">
      <w:pPr>
        <w:rPr>
          <w:rFonts w:eastAsia="仿宋_GB2312"/>
          <w:sz w:val="32"/>
          <w:szCs w:val="32"/>
        </w:rPr>
      </w:pPr>
    </w:p>
    <w:p w:rsidR="00570555" w:rsidRPr="002A06E1" w:rsidRDefault="00570555" w:rsidP="00570555">
      <w:pPr>
        <w:rPr>
          <w:rFonts w:eastAsia="仿宋_GB2312"/>
          <w:sz w:val="32"/>
          <w:szCs w:val="32"/>
        </w:rPr>
      </w:pPr>
      <w:r w:rsidRPr="002A06E1">
        <w:rPr>
          <w:rFonts w:eastAsia="仿宋_GB2312"/>
          <w:sz w:val="32"/>
          <w:szCs w:val="32"/>
        </w:rPr>
        <w:t>各律师事务所：</w:t>
      </w:r>
    </w:p>
    <w:p w:rsidR="00570555" w:rsidRPr="002A06E1" w:rsidRDefault="00570555" w:rsidP="00570555">
      <w:pPr>
        <w:ind w:firstLineChars="200" w:firstLine="640"/>
        <w:rPr>
          <w:rFonts w:eastAsia="仿宋_GB2312"/>
          <w:sz w:val="32"/>
          <w:szCs w:val="32"/>
        </w:rPr>
      </w:pPr>
      <w:r w:rsidRPr="002A06E1">
        <w:rPr>
          <w:rFonts w:eastAsia="仿宋_GB2312"/>
          <w:sz w:val="32"/>
          <w:szCs w:val="32"/>
        </w:rPr>
        <w:t>现将广东</w:t>
      </w:r>
      <w:r>
        <w:rPr>
          <w:rFonts w:eastAsia="仿宋_GB2312" w:hint="eastAsia"/>
          <w:sz w:val="32"/>
          <w:szCs w:val="32"/>
        </w:rPr>
        <w:t>司法</w:t>
      </w:r>
      <w:r>
        <w:rPr>
          <w:rFonts w:eastAsia="仿宋_GB2312"/>
          <w:sz w:val="32"/>
          <w:szCs w:val="32"/>
        </w:rPr>
        <w:t>厅律师工作管理处</w:t>
      </w:r>
      <w:r w:rsidRPr="002A06E1">
        <w:rPr>
          <w:rFonts w:eastAsia="仿宋_GB2312"/>
          <w:sz w:val="32"/>
          <w:szCs w:val="32"/>
        </w:rPr>
        <w:t>《</w:t>
      </w:r>
      <w:r w:rsidRPr="007357C5">
        <w:rPr>
          <w:rFonts w:eastAsia="仿宋_GB2312" w:hint="eastAsia"/>
          <w:sz w:val="32"/>
          <w:szCs w:val="32"/>
        </w:rPr>
        <w:t>关于</w:t>
      </w:r>
      <w:r>
        <w:rPr>
          <w:rFonts w:eastAsia="仿宋_GB2312" w:hint="eastAsia"/>
          <w:sz w:val="32"/>
          <w:szCs w:val="32"/>
        </w:rPr>
        <w:t>收集报送律师</w:t>
      </w:r>
      <w:r>
        <w:rPr>
          <w:rFonts w:eastAsia="仿宋_GB2312"/>
          <w:sz w:val="32"/>
          <w:szCs w:val="32"/>
        </w:rPr>
        <w:t>行业高层次人</w:t>
      </w:r>
      <w:r>
        <w:rPr>
          <w:rFonts w:eastAsia="仿宋_GB2312" w:hint="eastAsia"/>
          <w:sz w:val="32"/>
          <w:szCs w:val="32"/>
        </w:rPr>
        <w:t>才</w:t>
      </w:r>
      <w:r>
        <w:rPr>
          <w:rFonts w:eastAsia="仿宋_GB2312"/>
          <w:sz w:val="32"/>
          <w:szCs w:val="32"/>
        </w:rPr>
        <w:t>信息资料</w:t>
      </w:r>
      <w:r w:rsidRPr="007357C5">
        <w:rPr>
          <w:rFonts w:eastAsia="仿宋_GB2312" w:hint="eastAsia"/>
          <w:sz w:val="32"/>
          <w:szCs w:val="32"/>
        </w:rPr>
        <w:t>的通知</w:t>
      </w:r>
      <w:r w:rsidRPr="002A06E1">
        <w:rPr>
          <w:rFonts w:eastAsia="仿宋_GB2312"/>
          <w:sz w:val="32"/>
          <w:szCs w:val="32"/>
        </w:rPr>
        <w:t>》转发给你们，请</w:t>
      </w:r>
      <w:r>
        <w:rPr>
          <w:rFonts w:eastAsia="仿宋_GB2312" w:hint="eastAsia"/>
          <w:sz w:val="32"/>
          <w:szCs w:val="32"/>
        </w:rPr>
        <w:t>按照</w:t>
      </w:r>
      <w:r>
        <w:rPr>
          <w:rFonts w:eastAsia="仿宋_GB2312" w:hint="eastAsia"/>
          <w:sz w:val="32"/>
          <w:szCs w:val="32"/>
        </w:rPr>
        <w:t>符合</w:t>
      </w:r>
      <w:r>
        <w:rPr>
          <w:rFonts w:eastAsia="仿宋_GB2312"/>
          <w:sz w:val="32"/>
          <w:szCs w:val="32"/>
        </w:rPr>
        <w:t>通知</w:t>
      </w:r>
      <w:r w:rsidR="001403E2">
        <w:rPr>
          <w:rFonts w:eastAsia="仿宋_GB2312" w:hint="eastAsia"/>
          <w:sz w:val="32"/>
          <w:szCs w:val="32"/>
        </w:rPr>
        <w:t>要求</w:t>
      </w:r>
      <w:r>
        <w:rPr>
          <w:rFonts w:eastAsia="仿宋_GB2312"/>
          <w:sz w:val="32"/>
          <w:szCs w:val="32"/>
        </w:rPr>
        <w:t>的高层次人才信息，并将相关信息资料于</w:t>
      </w:r>
      <w:r w:rsidRPr="002A06E1">
        <w:rPr>
          <w:rFonts w:eastAsia="仿宋_GB2312"/>
          <w:sz w:val="32"/>
          <w:szCs w:val="32"/>
        </w:rPr>
        <w:t>201</w:t>
      </w:r>
      <w:r>
        <w:rPr>
          <w:rFonts w:eastAsia="仿宋_GB2312"/>
          <w:sz w:val="32"/>
          <w:szCs w:val="32"/>
        </w:rPr>
        <w:t>9</w:t>
      </w:r>
      <w:r w:rsidRPr="002A06E1">
        <w:rPr>
          <w:rFonts w:eastAsia="仿宋_GB2312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>9</w:t>
      </w:r>
      <w:r w:rsidRPr="002A06E1"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>5</w:t>
      </w:r>
      <w:r w:rsidRPr="002A06E1">
        <w:rPr>
          <w:rFonts w:eastAsia="仿宋_GB2312"/>
          <w:sz w:val="32"/>
          <w:szCs w:val="32"/>
        </w:rPr>
        <w:t>日</w:t>
      </w:r>
      <w:r w:rsidR="001403E2">
        <w:rPr>
          <w:rFonts w:eastAsia="仿宋_GB2312" w:hint="eastAsia"/>
          <w:sz w:val="32"/>
          <w:szCs w:val="32"/>
        </w:rPr>
        <w:t>前</w:t>
      </w:r>
      <w:r w:rsidR="001403E2">
        <w:rPr>
          <w:rFonts w:eastAsia="仿宋_GB2312"/>
          <w:sz w:val="32"/>
          <w:szCs w:val="32"/>
        </w:rPr>
        <w:t>报送市律协汇总</w:t>
      </w:r>
      <w:r>
        <w:rPr>
          <w:rFonts w:eastAsia="仿宋_GB2312" w:hint="eastAsia"/>
          <w:sz w:val="32"/>
          <w:szCs w:val="32"/>
        </w:rPr>
        <w:t>。</w:t>
      </w:r>
    </w:p>
    <w:p w:rsidR="00570555" w:rsidRDefault="00570555" w:rsidP="00570555">
      <w:pPr>
        <w:ind w:firstLine="645"/>
        <w:rPr>
          <w:rFonts w:eastAsia="仿宋_GB2312" w:hint="eastAsia"/>
          <w:sz w:val="32"/>
          <w:szCs w:val="32"/>
        </w:rPr>
      </w:pPr>
    </w:p>
    <w:p w:rsidR="00570555" w:rsidRPr="00073714" w:rsidRDefault="00570555" w:rsidP="00570555">
      <w:pPr>
        <w:ind w:firstLine="645"/>
        <w:rPr>
          <w:rFonts w:eastAsia="仿宋_GB2312" w:hint="eastAsia"/>
          <w:sz w:val="32"/>
          <w:szCs w:val="32"/>
        </w:rPr>
      </w:pPr>
    </w:p>
    <w:p w:rsidR="00570555" w:rsidRDefault="00570555" w:rsidP="00570555">
      <w:pPr>
        <w:ind w:firstLine="645"/>
        <w:rPr>
          <w:rFonts w:eastAsia="仿宋_GB2312"/>
          <w:sz w:val="32"/>
          <w:szCs w:val="32"/>
        </w:rPr>
      </w:pPr>
      <w:r w:rsidRPr="002A06E1">
        <w:rPr>
          <w:rFonts w:eastAsia="仿宋_GB2312"/>
          <w:sz w:val="32"/>
          <w:szCs w:val="32"/>
        </w:rPr>
        <w:t>附件</w:t>
      </w:r>
      <w:r>
        <w:rPr>
          <w:rFonts w:eastAsia="仿宋_GB2312" w:hint="eastAsia"/>
          <w:sz w:val="32"/>
          <w:szCs w:val="32"/>
        </w:rPr>
        <w:t>1</w:t>
      </w:r>
      <w:r w:rsidRPr="002A06E1">
        <w:rPr>
          <w:rFonts w:eastAsia="仿宋_GB2312"/>
          <w:sz w:val="32"/>
          <w:szCs w:val="32"/>
        </w:rPr>
        <w:t>：《</w:t>
      </w:r>
      <w:r w:rsidRPr="007357C5">
        <w:rPr>
          <w:rFonts w:eastAsia="仿宋_GB2312" w:hint="eastAsia"/>
          <w:sz w:val="32"/>
          <w:szCs w:val="32"/>
        </w:rPr>
        <w:t>关于</w:t>
      </w:r>
      <w:r>
        <w:rPr>
          <w:rFonts w:eastAsia="仿宋_GB2312" w:hint="eastAsia"/>
          <w:sz w:val="32"/>
          <w:szCs w:val="32"/>
        </w:rPr>
        <w:t>收集报送律师</w:t>
      </w:r>
      <w:r>
        <w:rPr>
          <w:rFonts w:eastAsia="仿宋_GB2312"/>
          <w:sz w:val="32"/>
          <w:szCs w:val="32"/>
        </w:rPr>
        <w:t>行业高层次人</w:t>
      </w:r>
      <w:r>
        <w:rPr>
          <w:rFonts w:eastAsia="仿宋_GB2312" w:hint="eastAsia"/>
          <w:sz w:val="32"/>
          <w:szCs w:val="32"/>
        </w:rPr>
        <w:t>才</w:t>
      </w:r>
      <w:r>
        <w:rPr>
          <w:rFonts w:eastAsia="仿宋_GB2312"/>
          <w:sz w:val="32"/>
          <w:szCs w:val="32"/>
        </w:rPr>
        <w:t>信息资料</w:t>
      </w:r>
      <w:r w:rsidRPr="007357C5">
        <w:rPr>
          <w:rFonts w:eastAsia="仿宋_GB2312" w:hint="eastAsia"/>
          <w:sz w:val="32"/>
          <w:szCs w:val="32"/>
        </w:rPr>
        <w:t>的通知</w:t>
      </w:r>
      <w:r w:rsidRPr="002A06E1">
        <w:rPr>
          <w:rFonts w:eastAsia="仿宋_GB2312"/>
          <w:sz w:val="32"/>
          <w:szCs w:val="32"/>
        </w:rPr>
        <w:t>》</w:t>
      </w:r>
    </w:p>
    <w:p w:rsidR="00570555" w:rsidRPr="002A06E1" w:rsidRDefault="00570555" w:rsidP="00570555">
      <w:pPr>
        <w:ind w:firstLine="645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附件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：名单</w:t>
      </w:r>
      <w:r>
        <w:rPr>
          <w:rFonts w:eastAsia="仿宋_GB2312"/>
          <w:sz w:val="32"/>
          <w:szCs w:val="32"/>
        </w:rPr>
        <w:t>回执</w:t>
      </w:r>
    </w:p>
    <w:p w:rsidR="00570555" w:rsidRPr="002A06E1" w:rsidRDefault="00570555" w:rsidP="00570555">
      <w:pPr>
        <w:ind w:firstLine="645"/>
        <w:rPr>
          <w:rFonts w:eastAsia="仿宋_GB2312"/>
          <w:sz w:val="32"/>
          <w:szCs w:val="32"/>
        </w:rPr>
      </w:pPr>
    </w:p>
    <w:p w:rsidR="00570555" w:rsidRPr="002A06E1" w:rsidRDefault="00570555" w:rsidP="00570555">
      <w:pPr>
        <w:ind w:left="4815" w:firstLine="645"/>
        <w:rPr>
          <w:rFonts w:eastAsia="仿宋_GB2312"/>
          <w:sz w:val="32"/>
          <w:szCs w:val="32"/>
        </w:rPr>
      </w:pPr>
      <w:r w:rsidRPr="002A06E1">
        <w:rPr>
          <w:rFonts w:eastAsia="仿宋_GB2312"/>
          <w:sz w:val="32"/>
          <w:szCs w:val="32"/>
        </w:rPr>
        <w:t>佛山市律师协会</w:t>
      </w:r>
    </w:p>
    <w:p w:rsidR="00570555" w:rsidRDefault="00570555" w:rsidP="00570555">
      <w:pPr>
        <w:ind w:leftChars="2093" w:left="4395" w:firstLineChars="300" w:firstLine="960"/>
        <w:rPr>
          <w:rFonts w:eastAsia="仿宋_GB2312"/>
          <w:sz w:val="32"/>
          <w:szCs w:val="32"/>
        </w:rPr>
      </w:pPr>
      <w:r w:rsidRPr="002A06E1">
        <w:rPr>
          <w:rFonts w:eastAsia="仿宋_GB2312"/>
          <w:sz w:val="32"/>
          <w:szCs w:val="32"/>
        </w:rPr>
        <w:t>201</w:t>
      </w:r>
      <w:r>
        <w:rPr>
          <w:rFonts w:eastAsia="仿宋_GB2312"/>
          <w:sz w:val="32"/>
          <w:szCs w:val="32"/>
        </w:rPr>
        <w:t>9</w:t>
      </w:r>
      <w:r w:rsidRPr="002A06E1">
        <w:rPr>
          <w:rFonts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>8</w:t>
      </w:r>
      <w:r w:rsidRPr="002A06E1"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/>
          <w:sz w:val="32"/>
          <w:szCs w:val="32"/>
        </w:rPr>
        <w:t>7</w:t>
      </w:r>
      <w:r w:rsidRPr="002A06E1">
        <w:rPr>
          <w:rFonts w:eastAsia="仿宋_GB2312"/>
          <w:sz w:val="32"/>
          <w:szCs w:val="32"/>
        </w:rPr>
        <w:t>日</w:t>
      </w:r>
    </w:p>
    <w:p w:rsidR="001403E2" w:rsidRPr="003F789D" w:rsidRDefault="001403E2" w:rsidP="001403E2">
      <w:pPr>
        <w:rPr>
          <w:rFonts w:eastAsia="仿宋_GB2312" w:hint="eastAsia"/>
          <w:sz w:val="32"/>
          <w:szCs w:val="32"/>
        </w:rPr>
      </w:pPr>
      <w:r w:rsidRPr="003F789D">
        <w:rPr>
          <w:rFonts w:eastAsia="仿宋_GB2312"/>
          <w:sz w:val="32"/>
          <w:szCs w:val="32"/>
        </w:rPr>
        <w:t>联系人：罗</w:t>
      </w:r>
      <w:r w:rsidRPr="003F789D">
        <w:rPr>
          <w:rFonts w:eastAsia="仿宋_GB2312" w:hint="eastAsia"/>
          <w:sz w:val="32"/>
          <w:szCs w:val="32"/>
        </w:rPr>
        <w:t xml:space="preserve">  </w:t>
      </w:r>
      <w:r w:rsidRPr="003F789D">
        <w:rPr>
          <w:rFonts w:eastAsia="仿宋_GB2312"/>
          <w:sz w:val="32"/>
          <w:szCs w:val="32"/>
        </w:rPr>
        <w:t>隽</w:t>
      </w:r>
      <w:r w:rsidRPr="003F789D">
        <w:rPr>
          <w:rFonts w:eastAsia="仿宋_GB2312" w:hint="eastAsia"/>
          <w:sz w:val="32"/>
          <w:szCs w:val="32"/>
        </w:rPr>
        <w:t>，</w:t>
      </w:r>
      <w:r w:rsidRPr="003F789D">
        <w:rPr>
          <w:rFonts w:eastAsia="仿宋_GB2312"/>
          <w:sz w:val="32"/>
          <w:szCs w:val="32"/>
        </w:rPr>
        <w:t>联系电话：</w:t>
      </w:r>
      <w:r w:rsidRPr="003F789D">
        <w:rPr>
          <w:rFonts w:eastAsia="仿宋_GB2312"/>
          <w:sz w:val="32"/>
          <w:szCs w:val="32"/>
        </w:rPr>
        <w:t>8</w:t>
      </w:r>
      <w:r w:rsidRPr="003F789D">
        <w:rPr>
          <w:rFonts w:eastAsia="仿宋_GB2312" w:hint="eastAsia"/>
          <w:sz w:val="32"/>
          <w:szCs w:val="32"/>
        </w:rPr>
        <w:t>2069062</w:t>
      </w:r>
    </w:p>
    <w:p w:rsidR="00E048D2" w:rsidRDefault="00570555" w:rsidP="00570555">
      <w:pPr>
        <w:widowControl/>
        <w:jc w:val="left"/>
        <w:rPr>
          <w:rFonts w:eastAsia="仿宋_GB2312"/>
          <w:sz w:val="32"/>
          <w:szCs w:val="32"/>
        </w:rPr>
      </w:pPr>
      <w:bookmarkStart w:id="0" w:name="_GoBack"/>
      <w:bookmarkEnd w:id="0"/>
      <w:r>
        <w:rPr>
          <w:rFonts w:eastAsia="仿宋_GB2312"/>
          <w:sz w:val="32"/>
          <w:szCs w:val="32"/>
        </w:rPr>
        <w:br w:type="page"/>
      </w:r>
    </w:p>
    <w:p w:rsidR="00570555" w:rsidRDefault="00570555" w:rsidP="00570555">
      <w:pPr>
        <w:widowControl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lastRenderedPageBreak/>
        <w:t>附件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：</w:t>
      </w:r>
    </w:p>
    <w:p w:rsidR="00570555" w:rsidRDefault="00570555" w:rsidP="00570555">
      <w:pPr>
        <w:widowControl/>
        <w:jc w:val="left"/>
        <w:rPr>
          <w:rFonts w:eastAsia="仿宋_GB2312"/>
          <w:sz w:val="32"/>
          <w:szCs w:val="32"/>
        </w:rPr>
      </w:pPr>
    </w:p>
    <w:p w:rsidR="00570555" w:rsidRDefault="00570555" w:rsidP="00570555">
      <w:pPr>
        <w:widowControl/>
        <w:jc w:val="left"/>
        <w:rPr>
          <w:rFonts w:eastAsia="仿宋_GB2312" w:hint="eastAsia"/>
          <w:sz w:val="32"/>
          <w:szCs w:val="32"/>
        </w:rPr>
      </w:pPr>
    </w:p>
    <w:p w:rsidR="00570555" w:rsidRPr="00570555" w:rsidRDefault="00570555" w:rsidP="00570555">
      <w:pPr>
        <w:widowControl/>
        <w:jc w:val="center"/>
        <w:rPr>
          <w:rFonts w:ascii="宋体" w:hAnsi="宋体"/>
          <w:b/>
          <w:sz w:val="44"/>
          <w:szCs w:val="44"/>
        </w:rPr>
      </w:pPr>
      <w:r w:rsidRPr="00570555">
        <w:rPr>
          <w:rFonts w:ascii="宋体" w:hAnsi="宋体" w:hint="eastAsia"/>
          <w:b/>
          <w:sz w:val="44"/>
          <w:szCs w:val="44"/>
        </w:rPr>
        <w:t>名单</w:t>
      </w:r>
      <w:r w:rsidRPr="00570555">
        <w:rPr>
          <w:rFonts w:ascii="宋体" w:hAnsi="宋体"/>
          <w:b/>
          <w:sz w:val="44"/>
          <w:szCs w:val="44"/>
        </w:rPr>
        <w:t>回执</w:t>
      </w:r>
    </w:p>
    <w:p w:rsidR="00570555" w:rsidRDefault="00570555" w:rsidP="00570555">
      <w:pPr>
        <w:widowControl/>
        <w:jc w:val="left"/>
        <w:rPr>
          <w:rFonts w:eastAsia="仿宋_GB2312"/>
          <w:sz w:val="32"/>
          <w:szCs w:val="3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3544"/>
        <w:gridCol w:w="1984"/>
        <w:gridCol w:w="1497"/>
      </w:tblGrid>
      <w:tr w:rsidR="00570555" w:rsidTr="00570555">
        <w:trPr>
          <w:jc w:val="center"/>
        </w:trPr>
        <w:tc>
          <w:tcPr>
            <w:tcW w:w="1271" w:type="dxa"/>
            <w:vAlign w:val="center"/>
          </w:tcPr>
          <w:p w:rsidR="00570555" w:rsidRDefault="00570555" w:rsidP="00570555">
            <w:pPr>
              <w:widowControl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姓名</w:t>
            </w:r>
          </w:p>
        </w:tc>
        <w:tc>
          <w:tcPr>
            <w:tcW w:w="3544" w:type="dxa"/>
            <w:vAlign w:val="center"/>
          </w:tcPr>
          <w:p w:rsidR="00570555" w:rsidRDefault="00570555" w:rsidP="00570555">
            <w:pPr>
              <w:widowControl/>
              <w:jc w:val="center"/>
              <w:rPr>
                <w:rFonts w:eastAsia="仿宋_GB2312" w:hint="eastAsia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单位</w:t>
            </w:r>
            <w:r>
              <w:rPr>
                <w:rFonts w:eastAsia="仿宋_GB2312"/>
                <w:sz w:val="32"/>
                <w:szCs w:val="32"/>
              </w:rPr>
              <w:t>及职务</w:t>
            </w:r>
          </w:p>
        </w:tc>
        <w:tc>
          <w:tcPr>
            <w:tcW w:w="1984" w:type="dxa"/>
            <w:vAlign w:val="center"/>
          </w:tcPr>
          <w:p w:rsidR="00570555" w:rsidRDefault="00570555" w:rsidP="00570555">
            <w:pPr>
              <w:widowControl/>
              <w:jc w:val="center"/>
              <w:rPr>
                <w:rFonts w:eastAsia="仿宋_GB2312" w:hint="eastAsia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手机</w:t>
            </w:r>
            <w:r>
              <w:rPr>
                <w:rFonts w:eastAsia="仿宋_GB2312"/>
                <w:sz w:val="32"/>
                <w:szCs w:val="32"/>
              </w:rPr>
              <w:t>号码</w:t>
            </w:r>
          </w:p>
        </w:tc>
        <w:tc>
          <w:tcPr>
            <w:tcW w:w="1497" w:type="dxa"/>
            <w:vAlign w:val="center"/>
          </w:tcPr>
          <w:p w:rsidR="00570555" w:rsidRDefault="00570555" w:rsidP="00570555">
            <w:pPr>
              <w:widowControl/>
              <w:jc w:val="center"/>
              <w:rPr>
                <w:rFonts w:eastAsia="仿宋_GB2312" w:hint="eastAsia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QQ</w:t>
            </w:r>
            <w:r>
              <w:rPr>
                <w:rFonts w:eastAsia="仿宋_GB2312" w:hint="eastAsia"/>
                <w:sz w:val="32"/>
                <w:szCs w:val="32"/>
              </w:rPr>
              <w:t>号码</w:t>
            </w:r>
          </w:p>
        </w:tc>
      </w:tr>
      <w:tr w:rsidR="00570555" w:rsidTr="00570555">
        <w:trPr>
          <w:jc w:val="center"/>
        </w:trPr>
        <w:tc>
          <w:tcPr>
            <w:tcW w:w="1271" w:type="dxa"/>
            <w:vAlign w:val="center"/>
          </w:tcPr>
          <w:p w:rsidR="00570555" w:rsidRDefault="00570555" w:rsidP="00570555">
            <w:pPr>
              <w:widowControl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3544" w:type="dxa"/>
            <w:vAlign w:val="center"/>
          </w:tcPr>
          <w:p w:rsidR="00570555" w:rsidRDefault="00570555" w:rsidP="00570555">
            <w:pPr>
              <w:widowControl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:rsidR="00570555" w:rsidRDefault="00570555" w:rsidP="00570555">
            <w:pPr>
              <w:widowControl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497" w:type="dxa"/>
            <w:vAlign w:val="center"/>
          </w:tcPr>
          <w:p w:rsidR="00570555" w:rsidRDefault="00570555" w:rsidP="00570555">
            <w:pPr>
              <w:widowControl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:rsidR="00570555" w:rsidTr="00570555">
        <w:trPr>
          <w:jc w:val="center"/>
        </w:trPr>
        <w:tc>
          <w:tcPr>
            <w:tcW w:w="1271" w:type="dxa"/>
            <w:vAlign w:val="center"/>
          </w:tcPr>
          <w:p w:rsidR="00570555" w:rsidRDefault="00570555" w:rsidP="00570555">
            <w:pPr>
              <w:widowControl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3544" w:type="dxa"/>
            <w:vAlign w:val="center"/>
          </w:tcPr>
          <w:p w:rsidR="00570555" w:rsidRDefault="00570555" w:rsidP="00570555">
            <w:pPr>
              <w:widowControl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:rsidR="00570555" w:rsidRDefault="00570555" w:rsidP="00570555">
            <w:pPr>
              <w:widowControl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497" w:type="dxa"/>
            <w:vAlign w:val="center"/>
          </w:tcPr>
          <w:p w:rsidR="00570555" w:rsidRDefault="00570555" w:rsidP="00570555">
            <w:pPr>
              <w:widowControl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</w:tbl>
    <w:p w:rsidR="00570555" w:rsidRDefault="00570555" w:rsidP="00570555">
      <w:pPr>
        <w:widowControl/>
        <w:jc w:val="left"/>
        <w:rPr>
          <w:rFonts w:eastAsia="仿宋_GB2312"/>
          <w:sz w:val="32"/>
          <w:szCs w:val="32"/>
        </w:rPr>
      </w:pPr>
    </w:p>
    <w:p w:rsidR="00570555" w:rsidRDefault="00570555" w:rsidP="00570555">
      <w:pPr>
        <w:widowControl/>
        <w:jc w:val="left"/>
        <w:rPr>
          <w:rFonts w:eastAsia="仿宋_GB2312"/>
          <w:sz w:val="32"/>
          <w:szCs w:val="32"/>
        </w:rPr>
      </w:pPr>
    </w:p>
    <w:p w:rsidR="00570555" w:rsidRPr="00570555" w:rsidRDefault="00570555" w:rsidP="00570555">
      <w:pPr>
        <w:widowControl/>
        <w:jc w:val="left"/>
        <w:rPr>
          <w:rFonts w:eastAsia="仿宋_GB2312" w:hint="eastAsia"/>
          <w:sz w:val="32"/>
          <w:szCs w:val="32"/>
        </w:rPr>
      </w:pPr>
    </w:p>
    <w:sectPr w:rsidR="00570555" w:rsidRPr="005705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555"/>
    <w:rsid w:val="001403E2"/>
    <w:rsid w:val="00570555"/>
    <w:rsid w:val="00E0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918B3"/>
  <w15:chartTrackingRefBased/>
  <w15:docId w15:val="{BCFE5ABC-2568-4B0E-B385-05D50065D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55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05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1403E2"/>
    <w:pPr>
      <w:ind w:leftChars="2500" w:left="100"/>
    </w:pPr>
  </w:style>
  <w:style w:type="character" w:customStyle="1" w:styleId="a5">
    <w:name w:val="日期 字符"/>
    <w:basedOn w:val="a0"/>
    <w:link w:val="a4"/>
    <w:uiPriority w:val="99"/>
    <w:semiHidden/>
    <w:rsid w:val="001403E2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</Words>
  <Characters>240</Characters>
  <Application>Microsoft Office Word</Application>
  <DocSecurity>0</DocSecurity>
  <Lines>2</Lines>
  <Paragraphs>1</Paragraphs>
  <ScaleCrop>false</ScaleCrop>
  <Company>Micorosoft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Micorosoft</dc:creator>
  <cp:keywords/>
  <dc:description/>
  <cp:lastModifiedBy>Micorosoft</cp:lastModifiedBy>
  <cp:revision>3</cp:revision>
  <dcterms:created xsi:type="dcterms:W3CDTF">2019-08-27T02:36:00Z</dcterms:created>
  <dcterms:modified xsi:type="dcterms:W3CDTF">2019-08-27T02:46:00Z</dcterms:modified>
</cp:coreProperties>
</file>