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32"/>
          <w:szCs w:val="32"/>
        </w:rPr>
      </w:pPr>
      <w:r w:rsidRPr="00351392">
        <w:rPr>
          <w:rFonts w:ascii="黑体" w:eastAsia="黑体" w:hAnsi="黑体" w:hint="eastAsia"/>
          <w:sz w:val="32"/>
          <w:szCs w:val="32"/>
        </w:rPr>
        <w:t>附件2</w:t>
      </w:r>
    </w:p>
    <w:p w:rsidR="00FE10A0" w:rsidRDefault="00FE10A0" w:rsidP="00FE10A0">
      <w:pPr>
        <w:tabs>
          <w:tab w:val="left" w:pos="6835"/>
        </w:tabs>
        <w:spacing w:line="560" w:lineRule="exact"/>
        <w:ind w:leftChars="100" w:left="650" w:hangingChars="100" w:hanging="440"/>
        <w:rPr>
          <w:rFonts w:ascii="方正小标宋简体" w:eastAsia="方正小标宋简体" w:hAnsi="黑体"/>
          <w:sz w:val="44"/>
          <w:szCs w:val="44"/>
        </w:rPr>
      </w:pPr>
      <w:r w:rsidRPr="009C6BAA">
        <w:rPr>
          <w:rFonts w:ascii="方正小标宋简体" w:eastAsia="方正小标宋简体" w:hAnsi="黑体" w:hint="eastAsia"/>
          <w:sz w:val="44"/>
          <w:szCs w:val="44"/>
        </w:rPr>
        <w:t>2018年广东青年律师“千优百俊”人才培养</w:t>
      </w:r>
    </w:p>
    <w:p w:rsidR="00FE10A0" w:rsidRPr="009C6BAA" w:rsidRDefault="00FE10A0" w:rsidP="00FE10A0">
      <w:pPr>
        <w:tabs>
          <w:tab w:val="left" w:pos="6835"/>
        </w:tabs>
        <w:spacing w:line="560" w:lineRule="exact"/>
        <w:ind w:leftChars="200" w:left="420" w:firstLineChars="200" w:firstLine="880"/>
        <w:rPr>
          <w:rFonts w:ascii="方正小标宋简体" w:eastAsia="方正小标宋简体" w:hAnsi="黑体"/>
          <w:sz w:val="44"/>
          <w:szCs w:val="44"/>
        </w:rPr>
      </w:pPr>
      <w:r w:rsidRPr="009C6BAA">
        <w:rPr>
          <w:rFonts w:ascii="方正小标宋简体" w:eastAsia="方正小标宋简体" w:hAnsi="黑体" w:hint="eastAsia"/>
          <w:sz w:val="44"/>
          <w:szCs w:val="44"/>
        </w:rPr>
        <w:t>计划第十一期研修班汇总报名表</w:t>
      </w: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Pr="00351392" w:rsidRDefault="00FE10A0" w:rsidP="00FE10A0">
      <w:pPr>
        <w:tabs>
          <w:tab w:val="left" w:pos="6835"/>
        </w:tabs>
        <w:rPr>
          <w:rFonts w:ascii="仿宋_GB2312" w:eastAsia="仿宋_GB2312" w:hAnsi="黑体"/>
          <w:sz w:val="32"/>
          <w:szCs w:val="32"/>
        </w:rPr>
      </w:pPr>
      <w:r w:rsidRPr="00351392">
        <w:rPr>
          <w:rFonts w:ascii="仿宋_GB2312" w:eastAsia="仿宋_GB2312" w:hAnsi="黑体" w:hint="eastAsia"/>
          <w:sz w:val="32"/>
          <w:szCs w:val="32"/>
          <w:u w:val="single"/>
        </w:rPr>
        <w:t xml:space="preserve">             </w:t>
      </w:r>
      <w:r w:rsidRPr="00351392">
        <w:rPr>
          <w:rFonts w:ascii="仿宋_GB2312" w:eastAsia="仿宋_GB2312" w:hAnsi="黑体" w:hint="eastAsia"/>
          <w:sz w:val="32"/>
          <w:szCs w:val="32"/>
        </w:rPr>
        <w:t>市</w:t>
      </w:r>
    </w:p>
    <w:tbl>
      <w:tblPr>
        <w:tblStyle w:val="a3"/>
        <w:tblW w:w="9204" w:type="dxa"/>
        <w:tblLook w:val="04A0" w:firstRow="1" w:lastRow="0" w:firstColumn="1" w:lastColumn="0" w:noHBand="0" w:noVBand="1"/>
      </w:tblPr>
      <w:tblGrid>
        <w:gridCol w:w="1114"/>
        <w:gridCol w:w="1808"/>
        <w:gridCol w:w="2542"/>
        <w:gridCol w:w="1198"/>
        <w:gridCol w:w="2542"/>
      </w:tblGrid>
      <w:tr w:rsidR="00FE10A0" w:rsidRPr="009C6BAA" w:rsidTr="00B719D6">
        <w:trPr>
          <w:trHeight w:val="496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ind w:firstLineChars="100" w:firstLine="281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08" w:type="dxa"/>
          </w:tcPr>
          <w:p w:rsidR="00FE10A0" w:rsidRPr="009C6BAA" w:rsidRDefault="00FE10A0" w:rsidP="00B719D6">
            <w:pPr>
              <w:tabs>
                <w:tab w:val="left" w:pos="6835"/>
              </w:tabs>
              <w:ind w:firstLineChars="200" w:firstLine="562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542" w:type="dxa"/>
          </w:tcPr>
          <w:p w:rsidR="00FE10A0" w:rsidRPr="009C6BAA" w:rsidRDefault="00FE10A0" w:rsidP="00B719D6">
            <w:pPr>
              <w:tabs>
                <w:tab w:val="left" w:pos="6835"/>
              </w:tabs>
              <w:ind w:firstLineChars="100" w:firstLine="281"/>
              <w:jc w:val="center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律所</w:t>
            </w:r>
          </w:p>
        </w:tc>
        <w:tc>
          <w:tcPr>
            <w:tcW w:w="1198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2542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FE10A0" w:rsidTr="00B719D6">
        <w:trPr>
          <w:trHeight w:val="768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1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19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B719D6">
        <w:trPr>
          <w:trHeight w:val="732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2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19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B719D6">
        <w:trPr>
          <w:trHeight w:val="768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3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19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B719D6">
        <w:trPr>
          <w:trHeight w:val="732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4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19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B719D6">
        <w:trPr>
          <w:trHeight w:val="732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5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19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</w:tbl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772A7" w:rsidRDefault="003772A7">
      <w:bookmarkStart w:id="0" w:name="_GoBack"/>
      <w:bookmarkEnd w:id="0"/>
    </w:p>
    <w:sectPr w:rsidR="003772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A0"/>
    <w:rsid w:val="003772A7"/>
    <w:rsid w:val="00FE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8E39A6-854C-4C07-95A2-7BD2A569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>Micorosoft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1</cp:revision>
  <dcterms:created xsi:type="dcterms:W3CDTF">2018-06-14T09:28:00Z</dcterms:created>
  <dcterms:modified xsi:type="dcterms:W3CDTF">2018-06-14T09:28:00Z</dcterms:modified>
</cp:coreProperties>
</file>