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32"/>
          <w:szCs w:val="32"/>
        </w:rPr>
      </w:pPr>
      <w:r w:rsidRPr="00351392">
        <w:rPr>
          <w:rFonts w:ascii="黑体" w:eastAsia="黑体" w:hAnsi="黑体" w:hint="eastAsia"/>
          <w:sz w:val="32"/>
          <w:szCs w:val="32"/>
        </w:rPr>
        <w:t>附件</w:t>
      </w:r>
      <w:r w:rsidR="00723F28">
        <w:rPr>
          <w:rFonts w:ascii="黑体" w:eastAsia="黑体" w:hAnsi="黑体"/>
          <w:sz w:val="32"/>
          <w:szCs w:val="32"/>
        </w:rPr>
        <w:t>2</w:t>
      </w:r>
    </w:p>
    <w:p w:rsidR="00FE10A0" w:rsidRPr="009C6BAA" w:rsidRDefault="00CF3429" w:rsidP="00CF3429">
      <w:pPr>
        <w:tabs>
          <w:tab w:val="left" w:pos="6835"/>
        </w:tabs>
        <w:spacing w:line="560" w:lineRule="exact"/>
        <w:ind w:leftChars="200" w:left="420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“民商事纠纷多元化调解论坛暨仲</w:t>
      </w:r>
      <w:r w:rsidRPr="00CF3429">
        <w:rPr>
          <w:rFonts w:ascii="方正小标宋简体" w:eastAsia="方正小标宋简体" w:hAnsi="黑体" w:hint="eastAsia"/>
          <w:sz w:val="44"/>
          <w:szCs w:val="44"/>
        </w:rPr>
        <w:t>员、调解员培训”活动</w:t>
      </w:r>
      <w:r w:rsidR="00FE10A0" w:rsidRPr="009C6BAA">
        <w:rPr>
          <w:rFonts w:ascii="方正小标宋简体" w:eastAsia="方正小标宋简体" w:hAnsi="黑体" w:hint="eastAsia"/>
          <w:sz w:val="44"/>
          <w:szCs w:val="44"/>
        </w:rPr>
        <w:t>报名表</w:t>
      </w: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Pr="00351392" w:rsidRDefault="00FE10A0" w:rsidP="00FE10A0">
      <w:pPr>
        <w:tabs>
          <w:tab w:val="left" w:pos="6835"/>
        </w:tabs>
        <w:rPr>
          <w:rFonts w:ascii="仿宋_GB2312" w:eastAsia="仿宋_GB2312" w:hAnsi="黑体"/>
          <w:sz w:val="32"/>
          <w:szCs w:val="32"/>
        </w:rPr>
      </w:pPr>
    </w:p>
    <w:tbl>
      <w:tblPr>
        <w:tblStyle w:val="a3"/>
        <w:tblW w:w="9204" w:type="dxa"/>
        <w:tblLook w:val="04A0" w:firstRow="1" w:lastRow="0" w:firstColumn="1" w:lastColumn="0" w:noHBand="0" w:noVBand="1"/>
      </w:tblPr>
      <w:tblGrid>
        <w:gridCol w:w="1114"/>
        <w:gridCol w:w="1808"/>
        <w:gridCol w:w="2542"/>
        <w:gridCol w:w="1477"/>
        <w:gridCol w:w="2263"/>
      </w:tblGrid>
      <w:tr w:rsidR="00FE10A0" w:rsidRPr="009C6BAA" w:rsidTr="00CF3429">
        <w:trPr>
          <w:trHeight w:val="496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ind w:firstLineChars="100" w:firstLine="281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序</w:t>
            </w:r>
            <w:bookmarkStart w:id="0" w:name="_GoBack"/>
            <w:bookmarkEnd w:id="0"/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1808" w:type="dxa"/>
          </w:tcPr>
          <w:p w:rsidR="00FE10A0" w:rsidRPr="009C6BAA" w:rsidRDefault="00FE10A0" w:rsidP="00B719D6">
            <w:pPr>
              <w:tabs>
                <w:tab w:val="left" w:pos="6835"/>
              </w:tabs>
              <w:ind w:firstLineChars="200" w:firstLine="562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542" w:type="dxa"/>
          </w:tcPr>
          <w:p w:rsidR="00FE10A0" w:rsidRPr="009C6BAA" w:rsidRDefault="00FE10A0" w:rsidP="00B719D6">
            <w:pPr>
              <w:tabs>
                <w:tab w:val="left" w:pos="6835"/>
              </w:tabs>
              <w:ind w:firstLineChars="100" w:firstLine="281"/>
              <w:jc w:val="center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律所</w:t>
            </w:r>
          </w:p>
        </w:tc>
        <w:tc>
          <w:tcPr>
            <w:tcW w:w="1477" w:type="dxa"/>
          </w:tcPr>
          <w:p w:rsidR="00FE10A0" w:rsidRPr="009C6BAA" w:rsidRDefault="00CF3429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是否</w:t>
            </w:r>
            <w:r>
              <w:rPr>
                <w:rFonts w:ascii="仿宋_GB2312" w:eastAsia="仿宋_GB2312" w:hAnsi="黑体"/>
                <w:b/>
                <w:bCs/>
                <w:sz w:val="28"/>
                <w:szCs w:val="28"/>
              </w:rPr>
              <w:t>用餐</w:t>
            </w:r>
          </w:p>
        </w:tc>
        <w:tc>
          <w:tcPr>
            <w:tcW w:w="2263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b/>
                <w:bCs/>
                <w:sz w:val="28"/>
                <w:szCs w:val="28"/>
              </w:rPr>
            </w:pPr>
            <w:r w:rsidRPr="009C6BAA">
              <w:rPr>
                <w:rFonts w:ascii="仿宋_GB2312" w:eastAsia="仿宋_GB2312" w:hAnsi="黑体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FE10A0" w:rsidTr="00CF3429">
        <w:trPr>
          <w:trHeight w:val="768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1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477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263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CF3429">
        <w:trPr>
          <w:trHeight w:val="732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2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477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263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CF3429">
        <w:trPr>
          <w:trHeight w:val="768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3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477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263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CF3429">
        <w:trPr>
          <w:trHeight w:val="732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4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477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263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  <w:tr w:rsidR="00FE10A0" w:rsidTr="00CF3429">
        <w:trPr>
          <w:trHeight w:val="732"/>
        </w:trPr>
        <w:tc>
          <w:tcPr>
            <w:tcW w:w="1114" w:type="dxa"/>
          </w:tcPr>
          <w:p w:rsidR="00FE10A0" w:rsidRPr="009C6BAA" w:rsidRDefault="00FE10A0" w:rsidP="00B719D6">
            <w:pPr>
              <w:tabs>
                <w:tab w:val="left" w:pos="6835"/>
              </w:tabs>
              <w:jc w:val="center"/>
              <w:rPr>
                <w:rFonts w:ascii="仿宋_GB2312" w:eastAsia="仿宋_GB2312" w:hAnsi="黑体"/>
                <w:sz w:val="28"/>
                <w:szCs w:val="48"/>
              </w:rPr>
            </w:pPr>
            <w:r w:rsidRPr="009C6BAA">
              <w:rPr>
                <w:rFonts w:ascii="仿宋_GB2312" w:eastAsia="仿宋_GB2312" w:hAnsi="黑体" w:hint="eastAsia"/>
                <w:sz w:val="28"/>
                <w:szCs w:val="48"/>
              </w:rPr>
              <w:t>5</w:t>
            </w:r>
          </w:p>
        </w:tc>
        <w:tc>
          <w:tcPr>
            <w:tcW w:w="1808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542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1477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  <w:tc>
          <w:tcPr>
            <w:tcW w:w="2263" w:type="dxa"/>
          </w:tcPr>
          <w:p w:rsidR="00FE10A0" w:rsidRDefault="00FE10A0" w:rsidP="00B719D6">
            <w:pPr>
              <w:tabs>
                <w:tab w:val="left" w:pos="6835"/>
              </w:tabs>
              <w:rPr>
                <w:rFonts w:ascii="黑体" w:eastAsia="黑体" w:hAnsi="黑体"/>
                <w:sz w:val="20"/>
                <w:szCs w:val="32"/>
              </w:rPr>
            </w:pPr>
          </w:p>
        </w:tc>
      </w:tr>
    </w:tbl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FE10A0" w:rsidRDefault="00FE10A0" w:rsidP="00FE10A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3772A7" w:rsidRDefault="003772A7"/>
    <w:sectPr w:rsidR="003772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3E7" w:rsidRDefault="003453E7" w:rsidP="00CF3429">
      <w:r>
        <w:separator/>
      </w:r>
    </w:p>
  </w:endnote>
  <w:endnote w:type="continuationSeparator" w:id="0">
    <w:p w:rsidR="003453E7" w:rsidRDefault="003453E7" w:rsidP="00CF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3E7" w:rsidRDefault="003453E7" w:rsidP="00CF3429">
      <w:r>
        <w:separator/>
      </w:r>
    </w:p>
  </w:footnote>
  <w:footnote w:type="continuationSeparator" w:id="0">
    <w:p w:rsidR="003453E7" w:rsidRDefault="003453E7" w:rsidP="00CF34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A0"/>
    <w:rsid w:val="003453E7"/>
    <w:rsid w:val="003772A7"/>
    <w:rsid w:val="00723F28"/>
    <w:rsid w:val="00774404"/>
    <w:rsid w:val="00CF3429"/>
    <w:rsid w:val="00FE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5C7D05"/>
  <w15:chartTrackingRefBased/>
  <w15:docId w15:val="{528E39A6-854C-4C07-95A2-7BD2A569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34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F342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F34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F3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Micorosoft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3</cp:revision>
  <dcterms:created xsi:type="dcterms:W3CDTF">2018-10-18T08:07:00Z</dcterms:created>
  <dcterms:modified xsi:type="dcterms:W3CDTF">2018-10-18T08:15:00Z</dcterms:modified>
</cp:coreProperties>
</file>