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rPr>
          <w:rFonts w:hint="eastAsia" w:ascii="仿宋_GB2312" w:hAnsi="仿宋"/>
          <w:sz w:val="32"/>
          <w:szCs w:val="32"/>
        </w:rPr>
      </w:pPr>
      <w:r>
        <w:rPr>
          <w:rFonts w:hint="eastAsia" w:ascii="仿宋_GB2312" w:hAnsi="仿宋"/>
          <w:sz w:val="32"/>
          <w:szCs w:val="32"/>
        </w:rPr>
        <w:t>附件：</w:t>
      </w:r>
    </w:p>
    <w:p>
      <w:pPr>
        <w:widowControl/>
        <w:jc w:val="center"/>
        <w:rPr>
          <w:rFonts w:hint="eastAsia" w:ascii="仿宋" w:hAnsi="仿宋" w:eastAsia="仿宋"/>
          <w:sz w:val="44"/>
          <w:szCs w:val="44"/>
        </w:rPr>
      </w:pPr>
    </w:p>
    <w:p>
      <w:pPr>
        <w:widowControl/>
        <w:jc w:val="center"/>
        <w:rPr>
          <w:rFonts w:hint="eastAsia" w:ascii="宋体" w:hAnsi="宋体" w:eastAsia="宋体"/>
          <w:b/>
          <w:sz w:val="44"/>
          <w:szCs w:val="44"/>
        </w:rPr>
      </w:pPr>
      <w:r>
        <w:rPr>
          <w:rFonts w:hint="eastAsia" w:ascii="宋体" w:hAnsi="宋体" w:eastAsia="宋体"/>
          <w:b/>
          <w:sz w:val="44"/>
          <w:szCs w:val="44"/>
        </w:rPr>
        <w:t>女律师户外登山活动暨读书分享交流会</w:t>
      </w:r>
    </w:p>
    <w:p>
      <w:pPr>
        <w:widowControl/>
        <w:jc w:val="center"/>
        <w:rPr>
          <w:rFonts w:hint="eastAsia" w:ascii="宋体" w:hAnsi="宋体" w:eastAsia="宋体"/>
          <w:b/>
          <w:sz w:val="44"/>
          <w:szCs w:val="44"/>
        </w:rPr>
      </w:pPr>
      <w:r>
        <w:rPr>
          <w:rFonts w:hint="eastAsia" w:ascii="宋体" w:hAnsi="宋体" w:eastAsia="宋体"/>
          <w:b/>
          <w:sz w:val="44"/>
          <w:szCs w:val="44"/>
        </w:rPr>
        <w:t>报名回执表</w:t>
      </w:r>
    </w:p>
    <w:p>
      <w:pPr>
        <w:widowControl/>
        <w:rPr>
          <w:rFonts w:hint="eastAsia" w:ascii="仿宋_GB2312" w:hAnsi="仿宋"/>
          <w:b/>
          <w:sz w:val="32"/>
          <w:szCs w:val="32"/>
        </w:rPr>
      </w:pPr>
    </w:p>
    <w:p>
      <w:pPr>
        <w:widowControl/>
        <w:rPr>
          <w:rFonts w:hint="eastAsia" w:ascii="仿宋_GB2312" w:hAnsi="仿宋"/>
          <w:b/>
          <w:sz w:val="32"/>
          <w:szCs w:val="32"/>
          <w:u w:val="single"/>
        </w:rPr>
      </w:pPr>
      <w:r>
        <w:rPr>
          <w:rFonts w:hint="eastAsia" w:ascii="仿宋_GB2312" w:hAnsi="仿宋"/>
          <w:b/>
          <w:sz w:val="32"/>
          <w:szCs w:val="32"/>
        </w:rPr>
        <w:t xml:space="preserve">   所在单位：（盖章）</w:t>
      </w:r>
      <w:r>
        <w:rPr>
          <w:rFonts w:hint="eastAsia" w:ascii="仿宋_GB2312" w:hAnsi="仿宋"/>
          <w:b/>
          <w:sz w:val="32"/>
          <w:szCs w:val="32"/>
          <w:u w:val="single"/>
        </w:rPr>
        <w:t xml:space="preserve">                </w:t>
      </w:r>
    </w:p>
    <w:p>
      <w:pPr>
        <w:widowControl/>
        <w:rPr>
          <w:rFonts w:hint="eastAsia" w:ascii="仿宋_GB2312" w:hAnsi="仿宋"/>
          <w:b/>
          <w:sz w:val="32"/>
          <w:szCs w:val="32"/>
          <w:u w:val="single"/>
        </w:rPr>
      </w:pPr>
    </w:p>
    <w:tbl>
      <w:tblPr>
        <w:tblStyle w:val="5"/>
        <w:tblW w:w="925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84"/>
        <w:gridCol w:w="3202"/>
        <w:gridCol w:w="2145"/>
        <w:gridCol w:w="232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</w:tblPrEx>
        <w:tc>
          <w:tcPr>
            <w:tcW w:w="1584" w:type="dxa"/>
            <w:vAlign w:val="top"/>
          </w:tcPr>
          <w:p>
            <w:pPr>
              <w:widowControl/>
              <w:jc w:val="center"/>
              <w:rPr>
                <w:rFonts w:hint="eastAsia" w:ascii="仿宋_GB2312" w:hAnsi="仿宋"/>
                <w:b/>
                <w:sz w:val="32"/>
                <w:szCs w:val="32"/>
              </w:rPr>
            </w:pPr>
            <w:r>
              <w:rPr>
                <w:rFonts w:hint="eastAsia" w:ascii="仿宋_GB2312" w:hAnsi="仿宋"/>
                <w:b/>
                <w:sz w:val="32"/>
                <w:szCs w:val="32"/>
              </w:rPr>
              <w:t>姓名</w:t>
            </w:r>
          </w:p>
        </w:tc>
        <w:tc>
          <w:tcPr>
            <w:tcW w:w="3202" w:type="dxa"/>
            <w:vAlign w:val="top"/>
          </w:tcPr>
          <w:p>
            <w:pPr>
              <w:widowControl/>
              <w:jc w:val="center"/>
              <w:rPr>
                <w:rFonts w:hint="eastAsia" w:ascii="仿宋_GB2312" w:hAnsi="仿宋"/>
                <w:b/>
                <w:sz w:val="32"/>
                <w:szCs w:val="32"/>
              </w:rPr>
            </w:pPr>
            <w:r>
              <w:rPr>
                <w:rFonts w:hint="eastAsia" w:ascii="仿宋_GB2312" w:hAnsi="仿宋"/>
                <w:b/>
                <w:sz w:val="32"/>
                <w:szCs w:val="32"/>
              </w:rPr>
              <w:t>身份证号码</w:t>
            </w:r>
          </w:p>
        </w:tc>
        <w:tc>
          <w:tcPr>
            <w:tcW w:w="2145" w:type="dxa"/>
            <w:vAlign w:val="top"/>
          </w:tcPr>
          <w:p>
            <w:pPr>
              <w:widowControl/>
              <w:jc w:val="center"/>
              <w:rPr>
                <w:rFonts w:hint="eastAsia" w:ascii="仿宋_GB2312" w:hAnsi="仿宋"/>
                <w:b/>
                <w:sz w:val="32"/>
                <w:szCs w:val="32"/>
              </w:rPr>
            </w:pPr>
            <w:r>
              <w:rPr>
                <w:rFonts w:hint="eastAsia" w:ascii="仿宋_GB2312" w:hAnsi="仿宋"/>
                <w:b/>
                <w:sz w:val="32"/>
                <w:szCs w:val="32"/>
              </w:rPr>
              <w:t>联系电话</w:t>
            </w:r>
          </w:p>
        </w:tc>
        <w:tc>
          <w:tcPr>
            <w:tcW w:w="2325" w:type="dxa"/>
            <w:vAlign w:val="top"/>
          </w:tcPr>
          <w:p>
            <w:pPr>
              <w:widowControl/>
              <w:jc w:val="center"/>
              <w:rPr>
                <w:rFonts w:hint="eastAsia" w:ascii="仿宋_GB2312" w:hAnsi="仿宋"/>
                <w:b/>
                <w:sz w:val="32"/>
                <w:szCs w:val="32"/>
              </w:rPr>
            </w:pPr>
            <w:r>
              <w:rPr>
                <w:rFonts w:hint="eastAsia" w:ascii="仿宋_GB2312" w:hAnsi="仿宋"/>
                <w:b/>
                <w:sz w:val="32"/>
                <w:szCs w:val="32"/>
              </w:rPr>
              <w:t>是否搭车前往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84" w:type="dxa"/>
            <w:vAlign w:val="top"/>
          </w:tcPr>
          <w:p>
            <w:pPr>
              <w:widowControl/>
              <w:jc w:val="left"/>
              <w:rPr>
                <w:rFonts w:hint="eastAsia" w:ascii="仿宋_GB2312" w:hAnsi="仿宋"/>
                <w:b/>
                <w:sz w:val="32"/>
                <w:szCs w:val="32"/>
              </w:rPr>
            </w:pPr>
          </w:p>
        </w:tc>
        <w:tc>
          <w:tcPr>
            <w:tcW w:w="3202" w:type="dxa"/>
            <w:vAlign w:val="top"/>
          </w:tcPr>
          <w:p>
            <w:pPr>
              <w:widowControl/>
              <w:jc w:val="left"/>
              <w:rPr>
                <w:rFonts w:hint="eastAsia" w:ascii="仿宋_GB2312" w:hAnsi="仿宋"/>
                <w:b/>
                <w:sz w:val="32"/>
                <w:szCs w:val="32"/>
              </w:rPr>
            </w:pPr>
          </w:p>
        </w:tc>
        <w:tc>
          <w:tcPr>
            <w:tcW w:w="2145" w:type="dxa"/>
            <w:vAlign w:val="top"/>
          </w:tcPr>
          <w:p>
            <w:pPr>
              <w:widowControl/>
              <w:jc w:val="left"/>
              <w:rPr>
                <w:rFonts w:hint="eastAsia" w:ascii="仿宋_GB2312" w:hAnsi="仿宋"/>
                <w:b/>
                <w:sz w:val="32"/>
                <w:szCs w:val="32"/>
              </w:rPr>
            </w:pPr>
          </w:p>
        </w:tc>
        <w:tc>
          <w:tcPr>
            <w:tcW w:w="2325" w:type="dxa"/>
            <w:vAlign w:val="top"/>
          </w:tcPr>
          <w:p>
            <w:pPr>
              <w:widowControl/>
              <w:jc w:val="left"/>
              <w:rPr>
                <w:rFonts w:hint="eastAsia" w:ascii="仿宋_GB2312" w:hAnsi="仿宋"/>
                <w:b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84" w:type="dxa"/>
            <w:vAlign w:val="top"/>
          </w:tcPr>
          <w:p>
            <w:pPr>
              <w:widowControl/>
              <w:jc w:val="left"/>
              <w:rPr>
                <w:rFonts w:hint="eastAsia" w:ascii="仿宋_GB2312" w:hAnsi="仿宋"/>
                <w:b/>
                <w:sz w:val="32"/>
                <w:szCs w:val="32"/>
              </w:rPr>
            </w:pPr>
          </w:p>
        </w:tc>
        <w:tc>
          <w:tcPr>
            <w:tcW w:w="3202" w:type="dxa"/>
            <w:vAlign w:val="top"/>
          </w:tcPr>
          <w:p>
            <w:pPr>
              <w:widowControl/>
              <w:jc w:val="left"/>
              <w:rPr>
                <w:rFonts w:hint="eastAsia" w:ascii="仿宋_GB2312" w:hAnsi="仿宋"/>
                <w:b/>
                <w:sz w:val="32"/>
                <w:szCs w:val="32"/>
              </w:rPr>
            </w:pPr>
          </w:p>
        </w:tc>
        <w:tc>
          <w:tcPr>
            <w:tcW w:w="2145" w:type="dxa"/>
            <w:vAlign w:val="top"/>
          </w:tcPr>
          <w:p>
            <w:pPr>
              <w:widowControl/>
              <w:jc w:val="left"/>
              <w:rPr>
                <w:rFonts w:hint="eastAsia" w:ascii="仿宋_GB2312" w:hAnsi="仿宋"/>
                <w:b/>
                <w:sz w:val="32"/>
                <w:szCs w:val="32"/>
              </w:rPr>
            </w:pPr>
          </w:p>
        </w:tc>
        <w:tc>
          <w:tcPr>
            <w:tcW w:w="2325" w:type="dxa"/>
            <w:vAlign w:val="top"/>
          </w:tcPr>
          <w:p>
            <w:pPr>
              <w:widowControl/>
              <w:jc w:val="left"/>
              <w:rPr>
                <w:rFonts w:hint="eastAsia" w:ascii="仿宋_GB2312" w:hAnsi="仿宋"/>
                <w:b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84" w:type="dxa"/>
            <w:vAlign w:val="top"/>
          </w:tcPr>
          <w:p>
            <w:pPr>
              <w:widowControl/>
              <w:jc w:val="left"/>
              <w:rPr>
                <w:rFonts w:hint="eastAsia" w:ascii="仿宋_GB2312" w:hAnsi="仿宋"/>
                <w:b/>
                <w:sz w:val="32"/>
                <w:szCs w:val="32"/>
              </w:rPr>
            </w:pPr>
          </w:p>
        </w:tc>
        <w:tc>
          <w:tcPr>
            <w:tcW w:w="3202" w:type="dxa"/>
            <w:vAlign w:val="top"/>
          </w:tcPr>
          <w:p>
            <w:pPr>
              <w:widowControl/>
              <w:jc w:val="left"/>
              <w:rPr>
                <w:rFonts w:hint="eastAsia" w:ascii="仿宋_GB2312" w:hAnsi="仿宋"/>
                <w:b/>
                <w:sz w:val="32"/>
                <w:szCs w:val="32"/>
              </w:rPr>
            </w:pPr>
          </w:p>
        </w:tc>
        <w:tc>
          <w:tcPr>
            <w:tcW w:w="2145" w:type="dxa"/>
            <w:vAlign w:val="top"/>
          </w:tcPr>
          <w:p>
            <w:pPr>
              <w:widowControl/>
              <w:jc w:val="left"/>
              <w:rPr>
                <w:rFonts w:hint="eastAsia" w:ascii="仿宋_GB2312" w:hAnsi="仿宋"/>
                <w:b/>
                <w:sz w:val="32"/>
                <w:szCs w:val="32"/>
              </w:rPr>
            </w:pPr>
          </w:p>
        </w:tc>
        <w:tc>
          <w:tcPr>
            <w:tcW w:w="2325" w:type="dxa"/>
            <w:vAlign w:val="top"/>
          </w:tcPr>
          <w:p>
            <w:pPr>
              <w:widowControl/>
              <w:jc w:val="left"/>
              <w:rPr>
                <w:rFonts w:hint="eastAsia" w:ascii="仿宋_GB2312" w:hAnsi="仿宋"/>
                <w:b/>
                <w:sz w:val="32"/>
                <w:szCs w:val="32"/>
              </w:rPr>
            </w:pPr>
          </w:p>
        </w:tc>
      </w:tr>
    </w:tbl>
    <w:p>
      <w:pPr>
        <w:widowControl/>
        <w:jc w:val="left"/>
        <w:rPr>
          <w:rFonts w:hint="eastAsia" w:ascii="仿宋_GB2312" w:hAnsi="仿宋"/>
          <w:sz w:val="32"/>
          <w:szCs w:val="32"/>
        </w:rPr>
      </w:pPr>
    </w:p>
    <w:p>
      <w:pPr>
        <w:widowControl/>
        <w:jc w:val="left"/>
        <w:rPr>
          <w:rFonts w:hint="eastAsia" w:ascii="仿宋_GB2312" w:hAnsi="仿宋"/>
          <w:b/>
          <w:sz w:val="28"/>
          <w:szCs w:val="28"/>
        </w:rPr>
      </w:pPr>
      <w:r>
        <w:rPr>
          <w:rFonts w:hint="eastAsia" w:ascii="仿宋_GB2312" w:hAnsi="仿宋"/>
          <w:sz w:val="28"/>
          <w:szCs w:val="28"/>
        </w:rPr>
        <w:t xml:space="preserve">    注：请于5月27日17:30前传真至市律协秘书处，传真号码为：83389126，谢谢合作！</w:t>
      </w:r>
    </w:p>
    <w:p>
      <w:pPr/>
      <w:bookmarkStart w:id="0" w:name="_GoBack"/>
      <w:bookmarkEnd w:id="0"/>
    </w:p>
    <w:sectPr>
      <w:footerReference r:id="rId3" w:type="default"/>
      <w:footerReference r:id="rId4" w:type="even"/>
      <w:pgSz w:w="11906" w:h="16838"/>
      <w:pgMar w:top="1440" w:right="1800" w:bottom="1440" w:left="1800" w:header="851" w:footer="992" w:gutter="0"/>
      <w:cols w:space="720" w:num="1"/>
      <w:titlePg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framePr w:wrap="around" w:vAnchor="text" w:hAnchor="margin" w:xAlign="center" w:y="1"/>
      <w:rPr>
        <w:rStyle w:val="4"/>
      </w:rPr>
    </w:pPr>
    <w:r>
      <w:fldChar w:fldCharType="begin"/>
    </w:r>
    <w:r>
      <w:rPr>
        <w:rStyle w:val="4"/>
      </w:rPr>
      <w:instrText xml:space="preserve">PAGE  </w:instrText>
    </w:r>
    <w:r>
      <w:fldChar w:fldCharType="separate"/>
    </w:r>
    <w:r>
      <w:rPr>
        <w:rStyle w:val="4"/>
      </w:rPr>
      <w:t>2</w:t>
    </w:r>
    <w:r>
      <w:fldChar w:fldCharType="end"/>
    </w:r>
  </w:p>
  <w:p>
    <w:pPr>
      <w:pStyle w:val="2"/>
      <w:jc w:val="right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framePr w:wrap="around" w:vAnchor="text" w:hAnchor="margin" w:xAlign="center" w:y="1"/>
      <w:rPr>
        <w:rStyle w:val="4"/>
      </w:rPr>
    </w:pPr>
    <w:r>
      <w:fldChar w:fldCharType="begin"/>
    </w:r>
    <w:r>
      <w:rPr>
        <w:rStyle w:val="4"/>
      </w:rPr>
      <w:instrText xml:space="preserve">PAGE  </w:instrText>
    </w:r>
    <w:r>
      <w:fldChar w:fldCharType="separate"/>
    </w:r>
    <w:r>
      <w:fldChar w:fldCharType="end"/>
    </w:r>
  </w:p>
  <w:p>
    <w:pPr>
      <w:pStyle w:val="2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51182622"/>
  </w:rsids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eastAsia="仿宋_GB2312"/>
      <w:kern w:val="2"/>
      <w:sz w:val="24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5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styleId="4">
    <w:name w:val="page number"/>
    <w:basedOn w:val="3"/>
    <w:uiPriority w:val="0"/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Office_10.1.0.5603_F1E327BC-269C-435d-A152-05C5408002CA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pff</dc:creator>
  <cp:lastModifiedBy>pff</cp:lastModifiedBy>
  <dcterms:modified xsi:type="dcterms:W3CDTF">2016-05-17T06:48:06Z</dcterms:modified>
  <cp:revi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2052-10.1.0.5603</vt:lpwstr>
  </property>
</Properties>
</file>