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sz w:val="32"/>
          <w:szCs w:val="32"/>
        </w:rPr>
      </w:pPr>
    </w:p>
    <w:p w:rsidR="00E43C22" w:rsidRDefault="00E43C22" w:rsidP="00E43C22">
      <w:pPr>
        <w:spacing w:line="560" w:lineRule="exact"/>
        <w:rPr>
          <w:sz w:val="32"/>
          <w:szCs w:val="32"/>
        </w:rPr>
      </w:pPr>
    </w:p>
    <w:p w:rsidR="00E43C22" w:rsidRDefault="00E43C22" w:rsidP="00E43C22">
      <w:pPr>
        <w:spacing w:line="560" w:lineRule="exact"/>
        <w:rPr>
          <w:sz w:val="32"/>
          <w:szCs w:val="32"/>
        </w:rPr>
      </w:pPr>
    </w:p>
    <w:p w:rsidR="00E43C22" w:rsidRPr="0075023D" w:rsidRDefault="00E43C22" w:rsidP="00E43C22">
      <w:pPr>
        <w:spacing w:line="560" w:lineRule="exact"/>
        <w:rPr>
          <w:rFonts w:hAnsi="仿宋_GB2312" w:cs="仿宋_GB2312"/>
          <w:color w:val="000000"/>
          <w:sz w:val="32"/>
          <w:szCs w:val="32"/>
        </w:rPr>
      </w:pPr>
    </w:p>
    <w:p w:rsidR="006701C9" w:rsidRDefault="00704345" w:rsidP="001D7BB3">
      <w:pPr>
        <w:spacing w:line="680" w:lineRule="exact"/>
        <w:jc w:val="center"/>
        <w:rPr>
          <w:rFonts w:ascii="仿宋_GB2312" w:eastAsia="仿宋_GB2312" w:hAnsi="仿宋_GB2312" w:cs="仿宋_GB2312"/>
          <w:sz w:val="32"/>
        </w:rPr>
      </w:pPr>
      <w:r w:rsidRPr="001F01EC">
        <w:rPr>
          <w:rFonts w:ascii="仿宋_GB2312" w:eastAsia="仿宋_GB2312" w:hint="eastAsia"/>
          <w:sz w:val="32"/>
        </w:rPr>
        <w:t>粤律协</w:t>
      </w:r>
      <w:r w:rsidRPr="001F01EC">
        <w:rPr>
          <w:rFonts w:ascii="仿宋_GB2312" w:eastAsia="仿宋_GB2312" w:hAnsi="仿宋_GB2312" w:cs="仿宋_GB2312" w:hint="eastAsia"/>
          <w:sz w:val="32"/>
        </w:rPr>
        <w:t>〔</w:t>
      </w:r>
      <w:r w:rsidR="00582FFE">
        <w:rPr>
          <w:rFonts w:ascii="仿宋_GB2312" w:eastAsia="仿宋_GB2312" w:hAnsi="仿宋_GB2312" w:cs="仿宋_GB2312" w:hint="eastAsia"/>
          <w:sz w:val="32"/>
        </w:rPr>
        <w:t>201</w:t>
      </w:r>
      <w:r w:rsidR="009C42D1">
        <w:rPr>
          <w:rFonts w:ascii="仿宋_GB2312" w:eastAsia="仿宋_GB2312" w:hAnsi="仿宋_GB2312" w:cs="仿宋_GB2312"/>
          <w:sz w:val="32"/>
        </w:rPr>
        <w:t>8</w:t>
      </w:r>
      <w:r w:rsidRPr="001F01EC">
        <w:rPr>
          <w:rFonts w:ascii="仿宋_GB2312" w:eastAsia="仿宋_GB2312" w:hAnsi="仿宋_GB2312" w:cs="仿宋_GB2312" w:hint="eastAsia"/>
          <w:sz w:val="32"/>
        </w:rPr>
        <w:t>〕</w:t>
      </w:r>
      <w:r w:rsidR="00D37AF5">
        <w:rPr>
          <w:rFonts w:ascii="仿宋_GB2312" w:eastAsia="仿宋_GB2312" w:hAnsi="仿宋_GB2312" w:cs="仿宋_GB2312" w:hint="eastAsia"/>
          <w:sz w:val="32"/>
        </w:rPr>
        <w:t>1</w:t>
      </w:r>
      <w:r w:rsidR="00D37AF5">
        <w:rPr>
          <w:rFonts w:ascii="仿宋_GB2312" w:eastAsia="仿宋_GB2312" w:hAnsi="仿宋_GB2312" w:cs="仿宋_GB2312"/>
          <w:sz w:val="32"/>
        </w:rPr>
        <w:t>02</w:t>
      </w:r>
      <w:r w:rsidR="00C41FA2">
        <w:rPr>
          <w:rFonts w:ascii="仿宋_GB2312" w:eastAsia="仿宋_GB2312" w:hAnsi="仿宋_GB2312" w:cs="仿宋_GB2312" w:hint="eastAsia"/>
          <w:sz w:val="32"/>
        </w:rPr>
        <w:t>号</w:t>
      </w:r>
    </w:p>
    <w:p w:rsidR="00E43C22" w:rsidRPr="0075023D" w:rsidRDefault="00E43C22" w:rsidP="00E43C22">
      <w:pPr>
        <w:spacing w:line="560" w:lineRule="exact"/>
        <w:rPr>
          <w:rFonts w:hAnsi="仿宋_GB2312" w:cs="仿宋_GB2312"/>
          <w:color w:val="000000"/>
          <w:sz w:val="32"/>
          <w:szCs w:val="32"/>
        </w:rPr>
      </w:pPr>
    </w:p>
    <w:p w:rsidR="00237B63" w:rsidRDefault="00237B63" w:rsidP="0089352A">
      <w:pPr>
        <w:spacing w:line="680" w:lineRule="exact"/>
        <w:rPr>
          <w:rFonts w:ascii="仿宋_GB2312" w:eastAsia="仿宋_GB2312" w:hAnsi="仿宋_GB2312" w:cs="仿宋_GB2312"/>
          <w:sz w:val="32"/>
        </w:rPr>
      </w:pPr>
    </w:p>
    <w:p w:rsidR="00704345" w:rsidRPr="00D65FD2" w:rsidRDefault="00237B63" w:rsidP="001D7BB3">
      <w:pPr>
        <w:spacing w:line="680" w:lineRule="exact"/>
        <w:jc w:val="center"/>
        <w:rPr>
          <w:rFonts w:ascii="方正小标宋简体" w:eastAsia="方正小标宋简体" w:hAnsi="仿宋_GB2312" w:cs="仿宋_GB2312"/>
          <w:sz w:val="44"/>
        </w:rPr>
      </w:pPr>
      <w:r w:rsidRPr="00D65FD2">
        <w:rPr>
          <w:rFonts w:ascii="方正小标宋简体" w:eastAsia="方正小标宋简体" w:hAnsi="仿宋_GB2312" w:cs="仿宋_GB2312" w:hint="eastAsia"/>
          <w:sz w:val="44"/>
        </w:rPr>
        <w:t>关于</w:t>
      </w:r>
      <w:r w:rsidR="00375C3B" w:rsidRPr="00D65FD2">
        <w:rPr>
          <w:rFonts w:ascii="方正小标宋简体" w:eastAsia="方正小标宋简体" w:hAnsi="仿宋_GB2312" w:cs="仿宋_GB2312" w:hint="eastAsia"/>
          <w:sz w:val="44"/>
        </w:rPr>
        <w:t>举办</w:t>
      </w:r>
      <w:r w:rsidR="00603D67" w:rsidRPr="00D65FD2">
        <w:rPr>
          <w:rFonts w:ascii="方正小标宋简体" w:eastAsia="方正小标宋简体" w:hAnsi="仿宋_GB2312" w:cs="仿宋_GB2312" w:hint="eastAsia"/>
          <w:sz w:val="44"/>
        </w:rPr>
        <w:t>第二期</w:t>
      </w:r>
      <w:r w:rsidR="007154FA" w:rsidRPr="00D65FD2">
        <w:rPr>
          <w:rFonts w:ascii="方正小标宋简体" w:eastAsia="方正小标宋简体" w:hAnsi="仿宋_GB2312" w:cs="仿宋_GB2312" w:hint="eastAsia"/>
          <w:sz w:val="44"/>
        </w:rPr>
        <w:t>律所管理高级研修</w:t>
      </w:r>
      <w:r w:rsidR="002F56ED" w:rsidRPr="00D65FD2">
        <w:rPr>
          <w:rFonts w:ascii="方正小标宋简体" w:eastAsia="方正小标宋简体" w:hAnsi="仿宋_GB2312" w:cs="仿宋_GB2312" w:hint="eastAsia"/>
          <w:sz w:val="44"/>
        </w:rPr>
        <w:t>班</w:t>
      </w:r>
      <w:r w:rsidR="00375C3B" w:rsidRPr="00D65FD2">
        <w:rPr>
          <w:rFonts w:ascii="方正小标宋简体" w:eastAsia="方正小标宋简体" w:hAnsi="仿宋_GB2312" w:cs="仿宋_GB2312" w:hint="eastAsia"/>
          <w:sz w:val="44"/>
        </w:rPr>
        <w:t>的通知</w:t>
      </w:r>
    </w:p>
    <w:p w:rsidR="002F2AAB" w:rsidRPr="00603D67" w:rsidRDefault="002F2AAB" w:rsidP="001D7BB3">
      <w:pPr>
        <w:spacing w:line="680" w:lineRule="exact"/>
        <w:rPr>
          <w:rFonts w:ascii="仿宋_GB2312" w:eastAsia="仿宋_GB2312" w:hAnsi="仿宋_GB2312" w:cs="仿宋_GB2312"/>
          <w:sz w:val="32"/>
        </w:rPr>
      </w:pPr>
    </w:p>
    <w:p w:rsidR="00237B63" w:rsidRPr="001F01EC" w:rsidRDefault="00B20B23" w:rsidP="00556796">
      <w:pPr>
        <w:spacing w:line="360" w:lineRule="auto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各地级以上市律师协会</w:t>
      </w:r>
      <w:r w:rsidR="00237B63" w:rsidRPr="001F01EC">
        <w:rPr>
          <w:rFonts w:ascii="仿宋_GB2312" w:eastAsia="仿宋_GB2312" w:hAnsi="仿宋_GB2312" w:cs="仿宋_GB2312" w:hint="eastAsia"/>
          <w:sz w:val="32"/>
        </w:rPr>
        <w:t>：</w:t>
      </w:r>
    </w:p>
    <w:p w:rsidR="00375C3B" w:rsidRDefault="00C23F44" w:rsidP="0055679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23F44">
        <w:rPr>
          <w:rFonts w:ascii="仿宋_GB2312" w:eastAsia="仿宋_GB2312" w:hAnsi="宋体" w:hint="eastAsia"/>
          <w:sz w:val="32"/>
          <w:szCs w:val="32"/>
        </w:rPr>
        <w:t>为进一步提高</w:t>
      </w:r>
      <w:r>
        <w:rPr>
          <w:rFonts w:ascii="仿宋_GB2312" w:eastAsia="仿宋_GB2312" w:hAnsi="宋体" w:hint="eastAsia"/>
          <w:sz w:val="32"/>
          <w:szCs w:val="32"/>
        </w:rPr>
        <w:t>全</w:t>
      </w:r>
      <w:r w:rsidRPr="00C23F44">
        <w:rPr>
          <w:rFonts w:ascii="仿宋_GB2312" w:eastAsia="仿宋_GB2312" w:hAnsi="宋体" w:hint="eastAsia"/>
          <w:sz w:val="32"/>
          <w:szCs w:val="32"/>
        </w:rPr>
        <w:t>省律所管理能力和水平，推动律师行业发展，</w:t>
      </w:r>
      <w:r>
        <w:rPr>
          <w:rFonts w:ascii="仿宋_GB2312" w:eastAsia="仿宋_GB2312" w:hAnsi="宋体" w:hint="eastAsia"/>
          <w:sz w:val="32"/>
          <w:szCs w:val="32"/>
        </w:rPr>
        <w:t>省律协</w:t>
      </w:r>
      <w:r w:rsidR="00D059D7">
        <w:rPr>
          <w:rFonts w:ascii="仿宋_GB2312" w:eastAsia="仿宋_GB2312" w:hAnsi="宋体" w:hint="eastAsia"/>
          <w:sz w:val="32"/>
          <w:szCs w:val="32"/>
        </w:rPr>
        <w:t>与</w:t>
      </w:r>
      <w:r w:rsidRPr="00C23F44">
        <w:rPr>
          <w:rFonts w:ascii="仿宋_GB2312" w:eastAsia="仿宋_GB2312" w:hAnsi="宋体"/>
          <w:sz w:val="32"/>
          <w:szCs w:val="32"/>
        </w:rPr>
        <w:t>暨南大学</w:t>
      </w:r>
      <w:r w:rsidR="00D059D7">
        <w:rPr>
          <w:rFonts w:ascii="仿宋_GB2312" w:eastAsia="仿宋_GB2312" w:hAnsi="宋体" w:hint="eastAsia"/>
          <w:sz w:val="32"/>
          <w:szCs w:val="32"/>
        </w:rPr>
        <w:t>拟于今年</w:t>
      </w:r>
      <w:r w:rsidR="00224DA6">
        <w:rPr>
          <w:rFonts w:ascii="仿宋_GB2312" w:eastAsia="仿宋_GB2312" w:hAnsi="宋体"/>
          <w:sz w:val="32"/>
          <w:szCs w:val="32"/>
        </w:rPr>
        <w:t>9</w:t>
      </w:r>
      <w:r w:rsidR="00D059D7">
        <w:rPr>
          <w:rFonts w:ascii="仿宋_GB2312" w:eastAsia="仿宋_GB2312" w:hAnsi="宋体" w:hint="eastAsia"/>
          <w:sz w:val="32"/>
          <w:szCs w:val="32"/>
        </w:rPr>
        <w:t>月在广州</w:t>
      </w:r>
      <w:r w:rsidRPr="00C23F44">
        <w:rPr>
          <w:rFonts w:ascii="仿宋_GB2312" w:eastAsia="仿宋_GB2312" w:hAnsi="宋体"/>
          <w:sz w:val="32"/>
          <w:szCs w:val="32"/>
        </w:rPr>
        <w:t>举办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首期</w:t>
      </w:r>
      <w:r w:rsidRPr="00C23F44">
        <w:rPr>
          <w:rFonts w:ascii="仿宋_GB2312" w:eastAsia="仿宋_GB2312" w:hAnsi="宋体"/>
          <w:sz w:val="32"/>
          <w:szCs w:val="32"/>
        </w:rPr>
        <w:t>律</w:t>
      </w:r>
      <w:proofErr w:type="gramEnd"/>
      <w:r w:rsidRPr="00C23F44">
        <w:rPr>
          <w:rFonts w:ascii="仿宋_GB2312" w:eastAsia="仿宋_GB2312" w:hAnsi="宋体"/>
          <w:sz w:val="32"/>
          <w:szCs w:val="32"/>
        </w:rPr>
        <w:t>所管理高级研修班</w:t>
      </w:r>
      <w:r w:rsidR="00C247D9" w:rsidRPr="00C247D9">
        <w:rPr>
          <w:rFonts w:ascii="仿宋_GB2312" w:eastAsia="仿宋_GB2312" w:hAnsi="宋体" w:hint="eastAsia"/>
          <w:sz w:val="32"/>
          <w:szCs w:val="32"/>
        </w:rPr>
        <w:t>。</w:t>
      </w:r>
      <w:r w:rsidR="00375C3B">
        <w:rPr>
          <w:rFonts w:ascii="仿宋_GB2312" w:eastAsia="仿宋_GB2312" w:hAnsi="宋体" w:hint="eastAsia"/>
          <w:sz w:val="32"/>
          <w:szCs w:val="32"/>
        </w:rPr>
        <w:t>现</w:t>
      </w:r>
      <w:r w:rsidR="00375C3B">
        <w:rPr>
          <w:rFonts w:ascii="仿宋_GB2312" w:eastAsia="仿宋_GB2312" w:hAnsi="宋体"/>
          <w:sz w:val="32"/>
          <w:szCs w:val="32"/>
        </w:rPr>
        <w:t>将有关</w:t>
      </w:r>
      <w:r w:rsidR="00375C3B">
        <w:rPr>
          <w:rFonts w:ascii="仿宋_GB2312" w:eastAsia="仿宋_GB2312" w:hAnsi="宋体" w:hint="eastAsia"/>
          <w:sz w:val="32"/>
          <w:szCs w:val="32"/>
        </w:rPr>
        <w:t>事项</w:t>
      </w:r>
      <w:r w:rsidR="00375C3B">
        <w:rPr>
          <w:rFonts w:ascii="仿宋_GB2312" w:eastAsia="仿宋_GB2312" w:hAnsi="宋体"/>
          <w:sz w:val="32"/>
          <w:szCs w:val="32"/>
        </w:rPr>
        <w:t>通知</w:t>
      </w:r>
      <w:r w:rsidR="00375C3B" w:rsidRPr="001B0AAF">
        <w:rPr>
          <w:rFonts w:ascii="仿宋_GB2312" w:eastAsia="仿宋_GB2312" w:hAnsi="宋体" w:hint="eastAsia"/>
          <w:sz w:val="32"/>
          <w:szCs w:val="32"/>
        </w:rPr>
        <w:t>如下：</w:t>
      </w:r>
    </w:p>
    <w:p w:rsidR="00375C3B" w:rsidRPr="00E16205" w:rsidRDefault="00375C3B" w:rsidP="00556796">
      <w:pPr>
        <w:numPr>
          <w:ilvl w:val="0"/>
          <w:numId w:val="1"/>
        </w:numPr>
        <w:spacing w:line="360" w:lineRule="auto"/>
        <w:rPr>
          <w:rFonts w:ascii="黑体" w:eastAsia="黑体" w:hAnsi="黑体"/>
          <w:sz w:val="32"/>
          <w:szCs w:val="32"/>
        </w:rPr>
      </w:pPr>
      <w:r w:rsidRPr="00E16205">
        <w:rPr>
          <w:rFonts w:ascii="黑体" w:eastAsia="黑体" w:hAnsi="黑体" w:hint="eastAsia"/>
          <w:sz w:val="32"/>
          <w:szCs w:val="32"/>
        </w:rPr>
        <w:t>时间和</w:t>
      </w:r>
      <w:r w:rsidRPr="00E16205">
        <w:rPr>
          <w:rFonts w:ascii="黑体" w:eastAsia="黑体" w:hAnsi="黑体"/>
          <w:sz w:val="32"/>
          <w:szCs w:val="32"/>
        </w:rPr>
        <w:t>地点</w:t>
      </w:r>
    </w:p>
    <w:p w:rsidR="00F52945" w:rsidRPr="00F52945" w:rsidRDefault="00375C3B" w:rsidP="0055679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D7BB3">
        <w:rPr>
          <w:rFonts w:ascii="楷体" w:eastAsia="楷体" w:hAnsi="楷体"/>
          <w:sz w:val="32"/>
          <w:szCs w:val="32"/>
        </w:rPr>
        <w:t>时间</w:t>
      </w:r>
      <w:r w:rsidR="00902CDD">
        <w:rPr>
          <w:rFonts w:ascii="仿宋_GB2312" w:eastAsia="仿宋_GB2312" w:hAnsi="宋体" w:hint="eastAsia"/>
          <w:sz w:val="32"/>
          <w:szCs w:val="32"/>
        </w:rPr>
        <w:t>：</w:t>
      </w:r>
      <w:r w:rsidR="00D059D7">
        <w:rPr>
          <w:rFonts w:ascii="仿宋_GB2312" w:eastAsia="仿宋_GB2312" w:hAnsi="宋体" w:hint="eastAsia"/>
          <w:sz w:val="32"/>
          <w:szCs w:val="32"/>
        </w:rPr>
        <w:t>研修班</w:t>
      </w:r>
      <w:r w:rsidR="0078410D">
        <w:rPr>
          <w:rFonts w:ascii="仿宋_GB2312" w:eastAsia="仿宋_GB2312" w:hAnsi="宋体" w:hint="eastAsia"/>
          <w:sz w:val="32"/>
          <w:szCs w:val="32"/>
        </w:rPr>
        <w:t>初</w:t>
      </w:r>
      <w:r w:rsidR="00D059D7">
        <w:rPr>
          <w:rFonts w:ascii="仿宋_GB2312" w:eastAsia="仿宋_GB2312" w:hAnsi="宋体" w:hint="eastAsia"/>
          <w:sz w:val="32"/>
          <w:szCs w:val="32"/>
        </w:rPr>
        <w:t>定于</w:t>
      </w:r>
      <w:r w:rsidR="00F52945" w:rsidRPr="00F52945">
        <w:rPr>
          <w:rFonts w:ascii="仿宋_GB2312" w:eastAsia="仿宋_GB2312" w:hAnsi="宋体"/>
          <w:sz w:val="32"/>
          <w:szCs w:val="32"/>
        </w:rPr>
        <w:t>201</w:t>
      </w:r>
      <w:r w:rsidR="008F5545">
        <w:rPr>
          <w:rFonts w:ascii="仿宋_GB2312" w:eastAsia="仿宋_GB2312" w:hAnsi="宋体"/>
          <w:sz w:val="32"/>
          <w:szCs w:val="32"/>
        </w:rPr>
        <w:t>8</w:t>
      </w:r>
      <w:r w:rsidR="00F52945" w:rsidRPr="00F52945">
        <w:rPr>
          <w:rFonts w:ascii="仿宋_GB2312" w:eastAsia="仿宋_GB2312" w:hAnsi="宋体"/>
          <w:sz w:val="32"/>
          <w:szCs w:val="32"/>
        </w:rPr>
        <w:t>年</w:t>
      </w:r>
      <w:r w:rsidR="00224DA6">
        <w:rPr>
          <w:rFonts w:ascii="仿宋_GB2312" w:eastAsia="仿宋_GB2312" w:hAnsi="宋体"/>
          <w:sz w:val="32"/>
          <w:szCs w:val="32"/>
        </w:rPr>
        <w:t>9</w:t>
      </w:r>
      <w:r w:rsidR="00F52945" w:rsidRPr="00F52945">
        <w:rPr>
          <w:rFonts w:ascii="仿宋_GB2312" w:eastAsia="仿宋_GB2312" w:hAnsi="宋体"/>
          <w:sz w:val="32"/>
          <w:szCs w:val="32"/>
        </w:rPr>
        <w:t>月</w:t>
      </w:r>
      <w:r w:rsidR="00224DA6">
        <w:rPr>
          <w:rFonts w:ascii="仿宋_GB2312" w:eastAsia="仿宋_GB2312" w:hAnsi="宋体"/>
          <w:sz w:val="32"/>
          <w:szCs w:val="32"/>
        </w:rPr>
        <w:t>8</w:t>
      </w:r>
      <w:r w:rsidR="00F52945" w:rsidRPr="00F52945">
        <w:rPr>
          <w:rFonts w:ascii="仿宋_GB2312" w:eastAsia="仿宋_GB2312" w:hAnsi="宋体"/>
          <w:sz w:val="32"/>
          <w:szCs w:val="32"/>
        </w:rPr>
        <w:t>日-</w:t>
      </w:r>
      <w:r w:rsidR="00224DA6">
        <w:rPr>
          <w:rFonts w:ascii="仿宋_GB2312" w:eastAsia="仿宋_GB2312" w:hAnsi="宋体"/>
          <w:sz w:val="32"/>
          <w:szCs w:val="32"/>
        </w:rPr>
        <w:t>9</w:t>
      </w:r>
      <w:r w:rsidR="00F52945" w:rsidRPr="00F52945">
        <w:rPr>
          <w:rFonts w:ascii="仿宋_GB2312" w:eastAsia="仿宋_GB2312" w:hAnsi="宋体"/>
          <w:sz w:val="32"/>
          <w:szCs w:val="32"/>
        </w:rPr>
        <w:t>月</w:t>
      </w:r>
      <w:r w:rsidR="00224DA6">
        <w:rPr>
          <w:rFonts w:ascii="仿宋_GB2312" w:eastAsia="仿宋_GB2312" w:hAnsi="宋体"/>
          <w:sz w:val="32"/>
          <w:szCs w:val="32"/>
        </w:rPr>
        <w:t>15</w:t>
      </w:r>
      <w:r w:rsidR="00F52945" w:rsidRPr="00F52945">
        <w:rPr>
          <w:rFonts w:ascii="仿宋_GB2312" w:eastAsia="仿宋_GB2312" w:hAnsi="宋体"/>
          <w:sz w:val="32"/>
          <w:szCs w:val="32"/>
        </w:rPr>
        <w:t>日</w:t>
      </w:r>
      <w:r w:rsidR="00D059D7">
        <w:rPr>
          <w:rFonts w:ascii="仿宋_GB2312" w:eastAsia="仿宋_GB2312" w:hAnsi="宋体" w:hint="eastAsia"/>
          <w:sz w:val="32"/>
          <w:szCs w:val="32"/>
        </w:rPr>
        <w:t>举办</w:t>
      </w:r>
      <w:r w:rsidR="008F5545">
        <w:rPr>
          <w:rFonts w:ascii="仿宋_GB2312" w:eastAsia="仿宋_GB2312" w:hAnsi="宋体" w:hint="eastAsia"/>
          <w:sz w:val="32"/>
          <w:szCs w:val="32"/>
        </w:rPr>
        <w:t>，</w:t>
      </w:r>
      <w:r w:rsidR="00F52945" w:rsidRPr="00F52945">
        <w:rPr>
          <w:rFonts w:ascii="仿宋_GB2312" w:eastAsia="仿宋_GB2312" w:hAnsi="宋体"/>
          <w:sz w:val="32"/>
          <w:szCs w:val="32"/>
        </w:rPr>
        <w:t>为期</w:t>
      </w:r>
      <w:r w:rsidR="00224DA6">
        <w:rPr>
          <w:rFonts w:ascii="仿宋_GB2312" w:eastAsia="仿宋_GB2312" w:hAnsi="宋体"/>
          <w:sz w:val="32"/>
          <w:szCs w:val="32"/>
        </w:rPr>
        <w:t>8</w:t>
      </w:r>
      <w:r w:rsidR="00710E6A">
        <w:rPr>
          <w:rFonts w:ascii="仿宋_GB2312" w:eastAsia="仿宋_GB2312" w:hAnsi="宋体"/>
          <w:sz w:val="32"/>
          <w:szCs w:val="32"/>
        </w:rPr>
        <w:t>天</w:t>
      </w:r>
      <w:r w:rsidR="00A60EC3">
        <w:rPr>
          <w:rFonts w:ascii="仿宋_GB2312" w:eastAsia="仿宋_GB2312" w:hAnsi="宋体" w:hint="eastAsia"/>
          <w:sz w:val="32"/>
          <w:szCs w:val="32"/>
        </w:rPr>
        <w:t>。</w:t>
      </w:r>
    </w:p>
    <w:p w:rsidR="00CB612F" w:rsidRDefault="003C0DD0" w:rsidP="0055679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453CDA">
        <w:rPr>
          <w:rFonts w:ascii="仿宋_GB2312" w:eastAsia="仿宋_GB2312" w:hAnsi="宋体" w:hint="eastAsia"/>
          <w:sz w:val="32"/>
          <w:szCs w:val="32"/>
        </w:rPr>
        <w:t>地点</w:t>
      </w:r>
      <w:r w:rsidR="00CB612F">
        <w:rPr>
          <w:rFonts w:ascii="仿宋_GB2312" w:eastAsia="仿宋_GB2312" w:hAnsi="宋体" w:hint="eastAsia"/>
          <w:sz w:val="32"/>
          <w:szCs w:val="32"/>
        </w:rPr>
        <w:t>：</w:t>
      </w:r>
      <w:r w:rsidR="000D3EBF" w:rsidRPr="000D3EBF">
        <w:rPr>
          <w:rFonts w:ascii="仿宋_GB2312" w:eastAsia="仿宋_GB2312" w:hAnsi="宋体" w:hint="eastAsia"/>
          <w:sz w:val="32"/>
          <w:szCs w:val="32"/>
        </w:rPr>
        <w:t>暨南大学管理学院</w:t>
      </w:r>
      <w:r w:rsidR="00CB612F">
        <w:rPr>
          <w:rFonts w:ascii="仿宋_GB2312" w:eastAsia="仿宋_GB2312" w:hAnsi="宋体" w:hint="eastAsia"/>
          <w:sz w:val="32"/>
          <w:szCs w:val="32"/>
        </w:rPr>
        <w:t>（地址：</w:t>
      </w:r>
      <w:r w:rsidR="0091335C" w:rsidRPr="0091335C">
        <w:rPr>
          <w:rFonts w:ascii="仿宋_GB2312" w:eastAsia="仿宋_GB2312" w:hAnsi="宋体" w:hint="eastAsia"/>
          <w:sz w:val="32"/>
          <w:szCs w:val="32"/>
        </w:rPr>
        <w:t>广东省广州市天河区黄埔大道西</w:t>
      </w:r>
      <w:r w:rsidR="0091335C" w:rsidRPr="0091335C">
        <w:rPr>
          <w:rFonts w:ascii="仿宋_GB2312" w:eastAsia="仿宋_GB2312" w:hAnsi="宋体"/>
          <w:sz w:val="32"/>
          <w:szCs w:val="32"/>
        </w:rPr>
        <w:t>601号</w:t>
      </w:r>
      <w:r w:rsidR="00CB612F">
        <w:rPr>
          <w:rFonts w:ascii="仿宋_GB2312" w:eastAsia="仿宋_GB2312" w:hAnsi="宋体" w:hint="eastAsia"/>
          <w:sz w:val="32"/>
          <w:szCs w:val="32"/>
        </w:rPr>
        <w:t>）</w:t>
      </w:r>
      <w:r w:rsidR="00FD1739">
        <w:rPr>
          <w:rFonts w:ascii="仿宋_GB2312" w:eastAsia="仿宋_GB2312" w:hAnsi="宋体" w:hint="eastAsia"/>
          <w:sz w:val="32"/>
          <w:szCs w:val="32"/>
        </w:rPr>
        <w:t>。</w:t>
      </w:r>
    </w:p>
    <w:p w:rsidR="00F36AE4" w:rsidRDefault="00F36AE4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</w:t>
      </w:r>
      <w:r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举办</w:t>
      </w:r>
      <w:r>
        <w:rPr>
          <w:rFonts w:ascii="黑体" w:eastAsia="黑体" w:hAnsi="黑体"/>
          <w:sz w:val="32"/>
          <w:szCs w:val="32"/>
        </w:rPr>
        <w:t>单位</w:t>
      </w:r>
    </w:p>
    <w:p w:rsidR="00F36AE4" w:rsidRPr="00677143" w:rsidRDefault="00AD04D7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F36AE4" w:rsidRPr="00677143">
        <w:rPr>
          <w:rFonts w:ascii="仿宋_GB2312" w:eastAsia="仿宋_GB2312"/>
          <w:sz w:val="32"/>
          <w:szCs w:val="32"/>
        </w:rPr>
        <w:t>主办</w:t>
      </w:r>
      <w:r w:rsidR="00F36AE4" w:rsidRPr="00677143">
        <w:rPr>
          <w:rFonts w:ascii="仿宋_GB2312" w:eastAsia="仿宋_GB2312" w:hint="eastAsia"/>
          <w:sz w:val="32"/>
          <w:szCs w:val="32"/>
        </w:rPr>
        <w:t>单位</w:t>
      </w:r>
      <w:r w:rsidR="00F36AE4" w:rsidRPr="00677143">
        <w:rPr>
          <w:rFonts w:ascii="仿宋_GB2312" w:eastAsia="仿宋_GB2312"/>
          <w:sz w:val="32"/>
          <w:szCs w:val="32"/>
        </w:rPr>
        <w:t>：</w:t>
      </w:r>
      <w:r w:rsidR="002D2EDB" w:rsidRPr="00677143">
        <w:rPr>
          <w:rFonts w:ascii="仿宋_GB2312" w:eastAsia="仿宋_GB2312" w:hint="eastAsia"/>
          <w:sz w:val="32"/>
          <w:szCs w:val="32"/>
        </w:rPr>
        <w:t>广东省律师协会</w:t>
      </w:r>
      <w:r w:rsidR="00A04C1E" w:rsidRPr="00677143">
        <w:rPr>
          <w:rFonts w:ascii="仿宋_GB2312" w:eastAsia="仿宋_GB2312" w:hint="eastAsia"/>
          <w:sz w:val="32"/>
          <w:szCs w:val="32"/>
        </w:rPr>
        <w:t>。</w:t>
      </w:r>
    </w:p>
    <w:p w:rsidR="00F36AE4" w:rsidRPr="00862622" w:rsidRDefault="00AD04D7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 w:rsidR="00F36AE4" w:rsidRPr="00862622">
        <w:rPr>
          <w:rFonts w:ascii="仿宋_GB2312" w:eastAsia="仿宋_GB2312" w:hint="eastAsia"/>
          <w:sz w:val="32"/>
          <w:szCs w:val="32"/>
        </w:rPr>
        <w:t>承办单位</w:t>
      </w:r>
      <w:r w:rsidR="00F36AE4" w:rsidRPr="00862622">
        <w:rPr>
          <w:rFonts w:ascii="仿宋_GB2312" w:eastAsia="仿宋_GB2312"/>
          <w:sz w:val="32"/>
          <w:szCs w:val="32"/>
        </w:rPr>
        <w:t>：</w:t>
      </w:r>
      <w:r w:rsidR="00D059D7" w:rsidRPr="00862622">
        <w:rPr>
          <w:rFonts w:ascii="仿宋_GB2312" w:eastAsia="仿宋_GB2312" w:hint="eastAsia"/>
          <w:sz w:val="32"/>
          <w:szCs w:val="32"/>
        </w:rPr>
        <w:t>省律协律所建设指导工委、</w:t>
      </w:r>
      <w:r w:rsidR="002D2EDB" w:rsidRPr="00862622">
        <w:rPr>
          <w:rFonts w:ascii="仿宋_GB2312" w:eastAsia="仿宋_GB2312" w:hint="eastAsia"/>
          <w:sz w:val="32"/>
          <w:szCs w:val="32"/>
        </w:rPr>
        <w:t>暨南大学</w:t>
      </w:r>
      <w:r w:rsidR="00D059D7" w:rsidRPr="00862622">
        <w:rPr>
          <w:rFonts w:ascii="仿宋_GB2312" w:eastAsia="仿宋_GB2312" w:hint="eastAsia"/>
          <w:sz w:val="32"/>
          <w:szCs w:val="32"/>
        </w:rPr>
        <w:t>管理学院</w:t>
      </w:r>
      <w:r w:rsidR="00A04C1E" w:rsidRPr="00862622">
        <w:rPr>
          <w:rFonts w:ascii="仿宋_GB2312" w:eastAsia="仿宋_GB2312" w:hint="eastAsia"/>
          <w:sz w:val="32"/>
          <w:szCs w:val="32"/>
        </w:rPr>
        <w:t>。</w:t>
      </w:r>
    </w:p>
    <w:p w:rsidR="00375C3B" w:rsidRPr="00F36AE4" w:rsidRDefault="00F36AE4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F36AE4">
        <w:rPr>
          <w:rFonts w:ascii="黑体" w:eastAsia="黑体" w:hAnsi="黑体" w:hint="eastAsia"/>
          <w:sz w:val="32"/>
          <w:szCs w:val="32"/>
        </w:rPr>
        <w:t>三、</w:t>
      </w:r>
      <w:r w:rsidR="00375C3B" w:rsidRPr="00F36AE4">
        <w:rPr>
          <w:rFonts w:ascii="黑体" w:eastAsia="黑体" w:hAnsi="黑体" w:hint="eastAsia"/>
          <w:sz w:val="32"/>
          <w:szCs w:val="32"/>
        </w:rPr>
        <w:t>培训人</w:t>
      </w:r>
      <w:r w:rsidR="00375C3B" w:rsidRPr="00F36AE4">
        <w:rPr>
          <w:rFonts w:ascii="黑体" w:eastAsia="黑体" w:hAnsi="黑体"/>
          <w:sz w:val="32"/>
          <w:szCs w:val="32"/>
        </w:rPr>
        <w:t>员</w:t>
      </w:r>
    </w:p>
    <w:p w:rsidR="00BE7E03" w:rsidRDefault="00BE7E03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BE7E03">
        <w:rPr>
          <w:rFonts w:ascii="仿宋_GB2312" w:eastAsia="仿宋_GB2312" w:hAnsi="宋体" w:hint="eastAsia"/>
          <w:sz w:val="32"/>
          <w:szCs w:val="32"/>
        </w:rPr>
        <w:t>参加培训人员</w:t>
      </w:r>
      <w:r w:rsidR="0031050D">
        <w:rPr>
          <w:rFonts w:ascii="仿宋_GB2312" w:eastAsia="仿宋_GB2312" w:hAnsi="宋体"/>
          <w:sz w:val="32"/>
          <w:szCs w:val="32"/>
        </w:rPr>
        <w:t>120</w:t>
      </w:r>
      <w:r w:rsidRPr="00BE7E03">
        <w:rPr>
          <w:rFonts w:ascii="仿宋_GB2312" w:eastAsia="仿宋_GB2312" w:hAnsi="宋体"/>
          <w:sz w:val="32"/>
          <w:szCs w:val="32"/>
        </w:rPr>
        <w:t>人</w:t>
      </w:r>
      <w:r>
        <w:rPr>
          <w:rFonts w:ascii="仿宋_GB2312" w:eastAsia="仿宋_GB2312" w:hAnsi="宋体" w:hint="eastAsia"/>
          <w:sz w:val="32"/>
          <w:szCs w:val="32"/>
        </w:rPr>
        <w:t>，</w:t>
      </w:r>
      <w:r w:rsidR="007E4ED2" w:rsidRPr="007E4ED2">
        <w:rPr>
          <w:rFonts w:ascii="仿宋_GB2312" w:eastAsia="仿宋_GB2312" w:hAnsi="宋体" w:hint="eastAsia"/>
          <w:sz w:val="32"/>
          <w:szCs w:val="32"/>
        </w:rPr>
        <w:t>由各市律协推荐</w:t>
      </w:r>
      <w:r w:rsidR="007E4ED2">
        <w:rPr>
          <w:rFonts w:ascii="仿宋_GB2312" w:eastAsia="仿宋_GB2312" w:hAnsi="宋体" w:hint="eastAsia"/>
          <w:sz w:val="32"/>
          <w:szCs w:val="32"/>
        </w:rPr>
        <w:t>，</w:t>
      </w:r>
      <w:r w:rsidR="00D44BD7">
        <w:rPr>
          <w:rFonts w:ascii="仿宋_GB2312" w:eastAsia="仿宋_GB2312" w:hAnsi="宋体" w:hint="eastAsia"/>
          <w:sz w:val="32"/>
          <w:szCs w:val="32"/>
        </w:rPr>
        <w:t>具体名额分配如下：</w:t>
      </w:r>
      <w:r w:rsidRPr="00BE7E03">
        <w:rPr>
          <w:rFonts w:ascii="仿宋_GB2312" w:eastAsia="仿宋_GB2312" w:hAnsi="宋体" w:hint="eastAsia"/>
          <w:sz w:val="32"/>
          <w:szCs w:val="32"/>
        </w:rPr>
        <w:t>广州、深圳各</w:t>
      </w:r>
      <w:r w:rsidR="00361A3D">
        <w:rPr>
          <w:rFonts w:ascii="仿宋_GB2312" w:eastAsia="仿宋_GB2312" w:hAnsi="宋体"/>
          <w:sz w:val="32"/>
          <w:szCs w:val="32"/>
        </w:rPr>
        <w:t>13</w:t>
      </w:r>
      <w:r w:rsidRPr="00BE7E03">
        <w:rPr>
          <w:rFonts w:ascii="仿宋_GB2312" w:eastAsia="仿宋_GB2312" w:hAnsi="宋体"/>
          <w:sz w:val="32"/>
          <w:szCs w:val="32"/>
        </w:rPr>
        <w:t>个名额；东莞、佛山、珠海</w:t>
      </w:r>
      <w:r w:rsidR="00361A3D">
        <w:rPr>
          <w:rFonts w:ascii="仿宋_GB2312" w:eastAsia="仿宋_GB2312" w:hAnsi="宋体" w:hint="eastAsia"/>
          <w:sz w:val="32"/>
          <w:szCs w:val="32"/>
        </w:rPr>
        <w:t>8个名额，</w:t>
      </w:r>
      <w:r w:rsidRPr="00BE7E03">
        <w:rPr>
          <w:rFonts w:ascii="仿宋_GB2312" w:eastAsia="仿宋_GB2312" w:hAnsi="宋体"/>
          <w:sz w:val="32"/>
          <w:szCs w:val="32"/>
        </w:rPr>
        <w:t>中山、惠州、江门各</w:t>
      </w:r>
      <w:r w:rsidR="00361A3D">
        <w:rPr>
          <w:rFonts w:ascii="仿宋_GB2312" w:eastAsia="仿宋_GB2312" w:hAnsi="宋体"/>
          <w:sz w:val="32"/>
          <w:szCs w:val="32"/>
        </w:rPr>
        <w:t>7</w:t>
      </w:r>
      <w:r w:rsidRPr="00BE7E03">
        <w:rPr>
          <w:rFonts w:ascii="仿宋_GB2312" w:eastAsia="仿宋_GB2312" w:hAnsi="宋体"/>
          <w:sz w:val="32"/>
          <w:szCs w:val="32"/>
        </w:rPr>
        <w:t>个名额；其他各地律协各</w:t>
      </w:r>
      <w:r w:rsidR="0031050D">
        <w:rPr>
          <w:rFonts w:ascii="仿宋_GB2312" w:eastAsia="仿宋_GB2312" w:hAnsi="宋体"/>
          <w:sz w:val="32"/>
          <w:szCs w:val="32"/>
        </w:rPr>
        <w:t>3</w:t>
      </w:r>
      <w:r w:rsidRPr="00BE7E03">
        <w:rPr>
          <w:rFonts w:ascii="仿宋_GB2312" w:eastAsia="仿宋_GB2312" w:hAnsi="宋体"/>
          <w:sz w:val="32"/>
          <w:szCs w:val="32"/>
        </w:rPr>
        <w:t>个名额</w:t>
      </w:r>
      <w:r w:rsidR="0031050D">
        <w:rPr>
          <w:rFonts w:ascii="仿宋_GB2312" w:eastAsia="仿宋_GB2312" w:hAnsi="宋体" w:hint="eastAsia"/>
          <w:sz w:val="32"/>
          <w:szCs w:val="32"/>
        </w:rPr>
        <w:t>，律所建设指导委</w:t>
      </w:r>
      <w:r w:rsidR="00F64938">
        <w:rPr>
          <w:rFonts w:ascii="仿宋_GB2312" w:eastAsia="仿宋_GB2312" w:hAnsi="宋体"/>
          <w:sz w:val="32"/>
          <w:szCs w:val="32"/>
        </w:rPr>
        <w:t>1</w:t>
      </w:r>
      <w:r w:rsidR="00AF4C92">
        <w:rPr>
          <w:rFonts w:ascii="仿宋_GB2312" w:eastAsia="仿宋_GB2312" w:hAnsi="宋体"/>
          <w:sz w:val="32"/>
          <w:szCs w:val="32"/>
        </w:rPr>
        <w:t>0</w:t>
      </w:r>
      <w:r w:rsidR="0031050D">
        <w:rPr>
          <w:rFonts w:ascii="仿宋_GB2312" w:eastAsia="仿宋_GB2312" w:hAnsi="宋体" w:hint="eastAsia"/>
          <w:sz w:val="32"/>
          <w:szCs w:val="32"/>
        </w:rPr>
        <w:t>个名额</w:t>
      </w:r>
      <w:r w:rsidRPr="00BE7E03">
        <w:rPr>
          <w:rFonts w:ascii="仿宋_GB2312" w:eastAsia="仿宋_GB2312" w:hAnsi="宋体"/>
          <w:sz w:val="32"/>
          <w:szCs w:val="32"/>
        </w:rPr>
        <w:t>。</w:t>
      </w:r>
    </w:p>
    <w:p w:rsidR="005F65B5" w:rsidRDefault="005F65B5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5F65B5">
        <w:rPr>
          <w:rFonts w:ascii="仿宋_GB2312" w:eastAsia="仿宋_GB2312" w:hAnsi="宋体" w:hint="eastAsia"/>
          <w:sz w:val="32"/>
          <w:szCs w:val="32"/>
        </w:rPr>
        <w:t>参训人员应具备以下条件：</w:t>
      </w:r>
    </w:p>
    <w:p w:rsidR="005F65B5" w:rsidRPr="005F65B5" w:rsidRDefault="005F65B5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5F65B5"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.</w:t>
      </w:r>
      <w:r w:rsidRPr="005F65B5">
        <w:rPr>
          <w:rFonts w:ascii="仿宋_GB2312" w:eastAsia="仿宋_GB2312" w:hAnsi="宋体"/>
          <w:sz w:val="32"/>
          <w:szCs w:val="32"/>
        </w:rPr>
        <w:t>在律所担任主任、管委会主任</w:t>
      </w:r>
      <w:r w:rsidR="00FC0243">
        <w:rPr>
          <w:rFonts w:ascii="仿宋_GB2312" w:eastAsia="仿宋_GB2312" w:hAnsi="宋体" w:hint="eastAsia"/>
          <w:sz w:val="32"/>
          <w:szCs w:val="32"/>
        </w:rPr>
        <w:t>（律所管理</w:t>
      </w:r>
      <w:r w:rsidR="0091095C">
        <w:rPr>
          <w:rFonts w:ascii="仿宋_GB2312" w:eastAsia="仿宋_GB2312" w:hAnsi="宋体" w:hint="eastAsia"/>
          <w:sz w:val="32"/>
          <w:szCs w:val="32"/>
        </w:rPr>
        <w:t>合伙人</w:t>
      </w:r>
      <w:r w:rsidR="00FC0243">
        <w:rPr>
          <w:rFonts w:ascii="仿宋_GB2312" w:eastAsia="仿宋_GB2312" w:hAnsi="宋体" w:hint="eastAsia"/>
          <w:sz w:val="32"/>
          <w:szCs w:val="32"/>
        </w:rPr>
        <w:t>）</w:t>
      </w:r>
      <w:r w:rsidRPr="005F65B5">
        <w:rPr>
          <w:rFonts w:ascii="仿宋_GB2312" w:eastAsia="仿宋_GB2312" w:hAnsi="宋体"/>
          <w:sz w:val="32"/>
          <w:szCs w:val="32"/>
        </w:rPr>
        <w:t>或是分所负责人；</w:t>
      </w:r>
    </w:p>
    <w:p w:rsidR="005F65B5" w:rsidRPr="005F65B5" w:rsidRDefault="005F65B5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 w:rsidRPr="005F65B5"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.</w:t>
      </w:r>
      <w:r w:rsidRPr="005F65B5">
        <w:rPr>
          <w:rFonts w:ascii="仿宋_GB2312" w:eastAsia="仿宋_GB2312" w:hAnsi="宋体"/>
          <w:sz w:val="32"/>
          <w:szCs w:val="32"/>
        </w:rPr>
        <w:t>在律师事务所管理与建设方面具有一定经验</w:t>
      </w:r>
      <w:r w:rsidR="000B1F15">
        <w:rPr>
          <w:rFonts w:ascii="仿宋_GB2312" w:eastAsia="仿宋_GB2312" w:hAnsi="宋体" w:hint="eastAsia"/>
          <w:sz w:val="32"/>
          <w:szCs w:val="32"/>
        </w:rPr>
        <w:t>。</w:t>
      </w:r>
    </w:p>
    <w:p w:rsidR="008E07B5" w:rsidRPr="00C525C4" w:rsidRDefault="00D313BE" w:rsidP="00556796">
      <w:pPr>
        <w:spacing w:line="360" w:lineRule="auto"/>
        <w:ind w:rightChars="-27" w:right="-57" w:firstLineChars="200" w:firstLine="640"/>
        <w:rPr>
          <w:rFonts w:ascii="黑体" w:eastAsia="黑体" w:hAnsi="黑体"/>
          <w:sz w:val="32"/>
          <w:szCs w:val="32"/>
        </w:rPr>
      </w:pPr>
      <w:r w:rsidRPr="00C525C4">
        <w:rPr>
          <w:rFonts w:ascii="黑体" w:eastAsia="黑体" w:hAnsi="黑体" w:hint="eastAsia"/>
          <w:sz w:val="32"/>
          <w:szCs w:val="32"/>
        </w:rPr>
        <w:t>四</w:t>
      </w:r>
      <w:r w:rsidR="00B02580" w:rsidRPr="00C525C4">
        <w:rPr>
          <w:rFonts w:ascii="黑体" w:eastAsia="黑体" w:hAnsi="黑体" w:hint="eastAsia"/>
          <w:sz w:val="32"/>
          <w:szCs w:val="32"/>
        </w:rPr>
        <w:t>、</w:t>
      </w:r>
      <w:r w:rsidR="00375C3B" w:rsidRPr="00C525C4">
        <w:rPr>
          <w:rFonts w:ascii="黑体" w:eastAsia="黑体" w:hAnsi="黑体" w:hint="eastAsia"/>
          <w:sz w:val="32"/>
          <w:szCs w:val="32"/>
        </w:rPr>
        <w:t>培训</w:t>
      </w:r>
      <w:r w:rsidR="00F33FF0" w:rsidRPr="00C525C4">
        <w:rPr>
          <w:rFonts w:ascii="黑体" w:eastAsia="黑体" w:hAnsi="黑体" w:hint="eastAsia"/>
          <w:sz w:val="32"/>
          <w:szCs w:val="32"/>
        </w:rPr>
        <w:t>内容</w:t>
      </w:r>
    </w:p>
    <w:p w:rsidR="00D313BE" w:rsidRDefault="00F33FF0" w:rsidP="00556796">
      <w:pPr>
        <w:spacing w:line="360" w:lineRule="auto"/>
        <w:ind w:rightChars="-27" w:right="-57"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含</w:t>
      </w:r>
      <w:r w:rsidR="00611552">
        <w:rPr>
          <w:rFonts w:ascii="仿宋_GB2312" w:eastAsia="仿宋_GB2312" w:hAnsi="宋体" w:hint="eastAsia"/>
          <w:sz w:val="32"/>
          <w:szCs w:val="32"/>
        </w:rPr>
        <w:t>室内拓展、</w:t>
      </w:r>
      <w:r>
        <w:rPr>
          <w:rFonts w:ascii="仿宋_GB2312" w:eastAsia="仿宋_GB2312" w:hAnsi="宋体" w:hint="eastAsia"/>
          <w:sz w:val="32"/>
          <w:szCs w:val="32"/>
        </w:rPr>
        <w:t>熔炼高效团队、律所管理角色认知及职业素养、</w:t>
      </w:r>
      <w:r w:rsidR="00611552" w:rsidRPr="00611552">
        <w:rPr>
          <w:rFonts w:ascii="仿宋_GB2312" w:eastAsia="仿宋_GB2312" w:hAnsi="宋体" w:hint="eastAsia"/>
          <w:sz w:val="32"/>
          <w:szCs w:val="32"/>
        </w:rPr>
        <w:t>提成制律师事务所一体化运营新模式</w:t>
      </w:r>
      <w:r>
        <w:rPr>
          <w:rFonts w:ascii="仿宋_GB2312" w:eastAsia="仿宋_GB2312" w:hAnsi="宋体" w:hint="eastAsia"/>
          <w:sz w:val="32"/>
          <w:szCs w:val="32"/>
        </w:rPr>
        <w:t>等15个</w:t>
      </w:r>
      <w:r w:rsidR="00D336E7">
        <w:rPr>
          <w:rFonts w:ascii="仿宋_GB2312" w:eastAsia="仿宋_GB2312" w:hAnsi="宋体" w:hint="eastAsia"/>
          <w:sz w:val="32"/>
          <w:szCs w:val="32"/>
        </w:rPr>
        <w:t>课程</w:t>
      </w:r>
      <w:r>
        <w:rPr>
          <w:rFonts w:ascii="仿宋_GB2312" w:eastAsia="仿宋_GB2312" w:hAnsi="宋体" w:hint="eastAsia"/>
          <w:sz w:val="32"/>
          <w:szCs w:val="32"/>
        </w:rPr>
        <w:t>（详见附件</w:t>
      </w:r>
      <w:r w:rsidR="00902CDD"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）</w:t>
      </w:r>
      <w:r w:rsidR="00D313BE" w:rsidRPr="00D313BE">
        <w:rPr>
          <w:rFonts w:ascii="仿宋_GB2312" w:eastAsia="仿宋_GB2312" w:hAnsi="宋体" w:hint="eastAsia"/>
          <w:sz w:val="32"/>
          <w:szCs w:val="32"/>
        </w:rPr>
        <w:t>。</w:t>
      </w:r>
    </w:p>
    <w:p w:rsidR="00DE02AD" w:rsidRPr="004378C8" w:rsidRDefault="00DE02AD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4378C8">
        <w:rPr>
          <w:rFonts w:ascii="黑体" w:eastAsia="黑体" w:hAnsi="黑体" w:hint="eastAsia"/>
          <w:sz w:val="32"/>
          <w:szCs w:val="32"/>
        </w:rPr>
        <w:t>五、培训师资</w:t>
      </w:r>
    </w:p>
    <w:p w:rsidR="00DE02AD" w:rsidRDefault="00E53DE7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E53DE7">
        <w:rPr>
          <w:rFonts w:ascii="仿宋_GB2312" w:eastAsia="仿宋_GB2312" w:hint="eastAsia"/>
          <w:sz w:val="32"/>
          <w:szCs w:val="32"/>
        </w:rPr>
        <w:t>本期培训班由</w:t>
      </w:r>
      <w:r>
        <w:rPr>
          <w:rFonts w:ascii="仿宋_GB2312" w:eastAsia="仿宋_GB2312" w:hint="eastAsia"/>
          <w:sz w:val="32"/>
          <w:szCs w:val="32"/>
        </w:rPr>
        <w:t>暨南大学管理学院安排院内知名学者、教授到班授课</w:t>
      </w:r>
      <w:r w:rsidR="00DE02AD" w:rsidRPr="00AD2B2A">
        <w:rPr>
          <w:rFonts w:ascii="仿宋_GB2312" w:eastAsia="仿宋_GB2312" w:hint="eastAsia"/>
          <w:sz w:val="32"/>
          <w:szCs w:val="32"/>
        </w:rPr>
        <w:t>。</w:t>
      </w:r>
    </w:p>
    <w:p w:rsidR="00C84CF8" w:rsidRPr="00C84CF8" w:rsidRDefault="00C84CF8" w:rsidP="00556796">
      <w:pPr>
        <w:adjustRightInd w:val="0"/>
        <w:snapToGrid w:val="0"/>
        <w:spacing w:line="360" w:lineRule="auto"/>
        <w:ind w:firstLineChars="200" w:firstLine="640"/>
        <w:rPr>
          <w:rFonts w:ascii="黑体" w:eastAsia="黑体" w:hAnsi="黑体"/>
          <w:sz w:val="32"/>
          <w:szCs w:val="32"/>
        </w:rPr>
      </w:pPr>
      <w:r w:rsidRPr="00C84CF8">
        <w:rPr>
          <w:rFonts w:ascii="黑体" w:eastAsia="黑体" w:hAnsi="黑体" w:hint="eastAsia"/>
          <w:sz w:val="32"/>
          <w:szCs w:val="32"/>
        </w:rPr>
        <w:t>六、培训要求</w:t>
      </w:r>
    </w:p>
    <w:p w:rsidR="00C84CF8" w:rsidRDefault="00C84CF8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1.参训</w:t>
      </w:r>
      <w:r w:rsidRPr="00C84CF8">
        <w:rPr>
          <w:rFonts w:ascii="仿宋_GB2312" w:eastAsia="仿宋_GB2312" w:hint="eastAsia"/>
          <w:sz w:val="32"/>
          <w:szCs w:val="32"/>
        </w:rPr>
        <w:t>期间实行考勤制度，原则上不允许出现缺席、</w:t>
      </w:r>
      <w:r w:rsidR="00954C8B">
        <w:rPr>
          <w:rFonts w:ascii="仿宋_GB2312" w:eastAsia="仿宋_GB2312" w:hint="eastAsia"/>
          <w:sz w:val="32"/>
          <w:szCs w:val="32"/>
        </w:rPr>
        <w:t>冒名顶</w:t>
      </w:r>
      <w:r w:rsidR="00954C8B">
        <w:rPr>
          <w:rFonts w:ascii="仿宋_GB2312" w:eastAsia="仿宋_GB2312" w:hint="eastAsia"/>
          <w:sz w:val="32"/>
          <w:szCs w:val="32"/>
        </w:rPr>
        <w:lastRenderedPageBreak/>
        <w:t>替</w:t>
      </w:r>
      <w:r w:rsidRPr="00C84CF8">
        <w:rPr>
          <w:rFonts w:ascii="仿宋_GB2312" w:eastAsia="仿宋_GB2312" w:hint="eastAsia"/>
          <w:sz w:val="32"/>
          <w:szCs w:val="32"/>
        </w:rPr>
        <w:t>、迟到早退等违纪行为。凡出现三次以上违纪行为的，将取消</w:t>
      </w:r>
      <w:r w:rsidR="00AF5144">
        <w:rPr>
          <w:rFonts w:ascii="仿宋_GB2312" w:eastAsia="仿宋_GB2312" w:hint="eastAsia"/>
          <w:sz w:val="32"/>
          <w:szCs w:val="32"/>
        </w:rPr>
        <w:t>学员的</w:t>
      </w:r>
      <w:r w:rsidRPr="00C84CF8">
        <w:rPr>
          <w:rFonts w:ascii="仿宋_GB2312" w:eastAsia="仿宋_GB2312" w:hint="eastAsia"/>
          <w:sz w:val="32"/>
          <w:szCs w:val="32"/>
        </w:rPr>
        <w:t>培训资格，</w:t>
      </w:r>
      <w:r w:rsidR="00954C8B">
        <w:rPr>
          <w:rFonts w:ascii="仿宋_GB2312" w:eastAsia="仿宋_GB2312" w:hint="eastAsia"/>
          <w:sz w:val="32"/>
          <w:szCs w:val="32"/>
        </w:rPr>
        <w:t>且</w:t>
      </w:r>
      <w:r w:rsidR="00AF5144">
        <w:rPr>
          <w:rFonts w:ascii="仿宋_GB2312" w:eastAsia="仿宋_GB2312" w:hint="eastAsia"/>
          <w:sz w:val="32"/>
          <w:szCs w:val="32"/>
        </w:rPr>
        <w:t>学员在</w:t>
      </w:r>
      <w:r w:rsidRPr="00C84CF8">
        <w:rPr>
          <w:rFonts w:ascii="仿宋_GB2312" w:eastAsia="仿宋_GB2312" w:hint="eastAsia"/>
          <w:sz w:val="32"/>
          <w:szCs w:val="32"/>
        </w:rPr>
        <w:t>一年内不得报名参加省律协</w:t>
      </w:r>
      <w:r w:rsidR="00AF5144">
        <w:rPr>
          <w:rFonts w:ascii="仿宋_GB2312" w:eastAsia="仿宋_GB2312" w:hint="eastAsia"/>
          <w:sz w:val="32"/>
          <w:szCs w:val="32"/>
        </w:rPr>
        <w:t>举办的其他类似</w:t>
      </w:r>
      <w:r w:rsidRPr="00C84CF8">
        <w:rPr>
          <w:rFonts w:ascii="仿宋_GB2312" w:eastAsia="仿宋_GB2312" w:hint="eastAsia"/>
          <w:sz w:val="32"/>
          <w:szCs w:val="32"/>
        </w:rPr>
        <w:t>培训活动。</w:t>
      </w:r>
    </w:p>
    <w:p w:rsidR="00C84CF8" w:rsidRPr="00AD2B2A" w:rsidRDefault="00AF5144" w:rsidP="00556796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="00C84CF8" w:rsidRPr="00C84CF8">
        <w:rPr>
          <w:rFonts w:ascii="仿宋_GB2312" w:eastAsia="仿宋_GB2312"/>
          <w:sz w:val="32"/>
          <w:szCs w:val="32"/>
        </w:rPr>
        <w:t>.参加培训人员在结业时</w:t>
      </w:r>
      <w:r w:rsidR="007D5D70">
        <w:rPr>
          <w:rFonts w:ascii="仿宋_GB2312" w:eastAsia="仿宋_GB2312" w:hint="eastAsia"/>
          <w:sz w:val="32"/>
          <w:szCs w:val="32"/>
        </w:rPr>
        <w:t>需</w:t>
      </w:r>
      <w:r w:rsidR="00C84CF8" w:rsidRPr="00C84CF8">
        <w:rPr>
          <w:rFonts w:ascii="仿宋_GB2312" w:eastAsia="仿宋_GB2312"/>
          <w:sz w:val="32"/>
          <w:szCs w:val="32"/>
        </w:rPr>
        <w:t>提交一篇或以上的培训心得。</w:t>
      </w:r>
    </w:p>
    <w:p w:rsidR="00375C3B" w:rsidRPr="0051563D" w:rsidRDefault="00BB746F" w:rsidP="00556796">
      <w:pPr>
        <w:spacing w:line="360" w:lineRule="auto"/>
        <w:ind w:leftChars="-67" w:left="-141" w:right="640" w:firstLineChars="250" w:firstLine="800"/>
        <w:rPr>
          <w:rFonts w:ascii="黑体" w:eastAsia="黑体" w:hAnsi="黑体"/>
          <w:sz w:val="32"/>
          <w:szCs w:val="32"/>
        </w:rPr>
      </w:pPr>
      <w:r w:rsidRPr="0051563D">
        <w:rPr>
          <w:rFonts w:ascii="黑体" w:eastAsia="黑体" w:hAnsi="黑体" w:hint="eastAsia"/>
          <w:sz w:val="32"/>
          <w:szCs w:val="32"/>
        </w:rPr>
        <w:t>七</w:t>
      </w:r>
      <w:r w:rsidR="00375C3B" w:rsidRPr="0051563D">
        <w:rPr>
          <w:rFonts w:ascii="黑体" w:eastAsia="黑体" w:hAnsi="黑体"/>
          <w:sz w:val="32"/>
          <w:szCs w:val="32"/>
        </w:rPr>
        <w:t>、</w:t>
      </w:r>
      <w:r w:rsidR="00375C3B" w:rsidRPr="0051563D">
        <w:rPr>
          <w:rFonts w:ascii="黑体" w:eastAsia="黑体" w:hAnsi="黑体" w:hint="eastAsia"/>
          <w:sz w:val="32"/>
          <w:szCs w:val="32"/>
        </w:rPr>
        <w:t>其他事项</w:t>
      </w:r>
    </w:p>
    <w:p w:rsidR="003C0DD0" w:rsidRPr="00BE1409" w:rsidRDefault="001D7BB3" w:rsidP="00556796">
      <w:pPr>
        <w:spacing w:line="360" w:lineRule="auto"/>
        <w:ind w:right="84" w:firstLineChars="200" w:firstLine="640"/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375C3B" w:rsidRPr="00E16205">
        <w:rPr>
          <w:rFonts w:ascii="仿宋_GB2312" w:eastAsia="仿宋_GB2312" w:hint="eastAsia"/>
          <w:sz w:val="32"/>
          <w:szCs w:val="32"/>
        </w:rPr>
        <w:t>请各市</w:t>
      </w:r>
      <w:r w:rsidR="00BB746F">
        <w:rPr>
          <w:rFonts w:ascii="仿宋_GB2312" w:eastAsia="仿宋_GB2312" w:hint="eastAsia"/>
          <w:sz w:val="32"/>
          <w:szCs w:val="32"/>
        </w:rPr>
        <w:t>律协</w:t>
      </w:r>
      <w:r w:rsidR="00BB746F" w:rsidRPr="00BB746F">
        <w:rPr>
          <w:rFonts w:ascii="仿宋_GB2312" w:eastAsia="仿宋_GB2312" w:hint="eastAsia"/>
          <w:sz w:val="32"/>
          <w:szCs w:val="32"/>
        </w:rPr>
        <w:t>尽快</w:t>
      </w:r>
      <w:r w:rsidR="00FE16B0">
        <w:rPr>
          <w:rFonts w:ascii="仿宋_GB2312" w:eastAsia="仿宋_GB2312" w:hint="eastAsia"/>
          <w:sz w:val="32"/>
          <w:szCs w:val="32"/>
        </w:rPr>
        <w:t>落实</w:t>
      </w:r>
      <w:r w:rsidR="00BB746F" w:rsidRPr="00BB746F">
        <w:rPr>
          <w:rFonts w:ascii="仿宋_GB2312" w:eastAsia="仿宋_GB2312" w:hint="eastAsia"/>
          <w:sz w:val="32"/>
          <w:szCs w:val="32"/>
        </w:rPr>
        <w:t>参</w:t>
      </w:r>
      <w:proofErr w:type="gramStart"/>
      <w:r w:rsidR="00BB746F" w:rsidRPr="00BB746F">
        <w:rPr>
          <w:rFonts w:ascii="仿宋_GB2312" w:eastAsia="仿宋_GB2312" w:hint="eastAsia"/>
          <w:sz w:val="32"/>
          <w:szCs w:val="32"/>
        </w:rPr>
        <w:t>训</w:t>
      </w:r>
      <w:proofErr w:type="gramEnd"/>
      <w:r w:rsidR="00BB746F" w:rsidRPr="00BB746F">
        <w:rPr>
          <w:rFonts w:ascii="仿宋_GB2312" w:eastAsia="仿宋_GB2312" w:hint="eastAsia"/>
          <w:sz w:val="32"/>
          <w:szCs w:val="32"/>
        </w:rPr>
        <w:t>人员名单</w:t>
      </w:r>
      <w:r w:rsidR="00FE16B0">
        <w:rPr>
          <w:rFonts w:ascii="仿宋_GB2312" w:eastAsia="仿宋_GB2312" w:hint="eastAsia"/>
          <w:sz w:val="32"/>
          <w:szCs w:val="32"/>
        </w:rPr>
        <w:t>并填写</w:t>
      </w:r>
      <w:r w:rsidR="00902CDD">
        <w:rPr>
          <w:rFonts w:ascii="仿宋_GB2312" w:eastAsia="仿宋_GB2312" w:hint="eastAsia"/>
          <w:sz w:val="32"/>
          <w:szCs w:val="32"/>
        </w:rPr>
        <w:t>报名表</w:t>
      </w:r>
      <w:r w:rsidR="002C6511">
        <w:rPr>
          <w:rFonts w:ascii="仿宋_GB2312" w:eastAsia="仿宋_GB2312" w:hint="eastAsia"/>
          <w:sz w:val="32"/>
          <w:szCs w:val="32"/>
        </w:rPr>
        <w:t>于</w:t>
      </w:r>
      <w:r w:rsidR="0070780C">
        <w:rPr>
          <w:rFonts w:ascii="仿宋_GB2312" w:eastAsia="仿宋_GB2312"/>
          <w:sz w:val="32"/>
          <w:szCs w:val="32"/>
        </w:rPr>
        <w:t>9</w:t>
      </w:r>
      <w:r w:rsidR="002C6511">
        <w:rPr>
          <w:rFonts w:ascii="仿宋_GB2312" w:eastAsia="仿宋_GB2312" w:hint="eastAsia"/>
          <w:sz w:val="32"/>
          <w:szCs w:val="32"/>
        </w:rPr>
        <w:t>月</w:t>
      </w:r>
      <w:r w:rsidR="0070780C">
        <w:rPr>
          <w:rFonts w:ascii="仿宋_GB2312" w:eastAsia="仿宋_GB2312"/>
          <w:sz w:val="32"/>
          <w:szCs w:val="32"/>
        </w:rPr>
        <w:t>3</w:t>
      </w:r>
      <w:r w:rsidR="002C6511">
        <w:rPr>
          <w:rFonts w:ascii="仿宋_GB2312" w:eastAsia="仿宋_GB2312" w:hint="eastAsia"/>
          <w:sz w:val="32"/>
          <w:szCs w:val="32"/>
        </w:rPr>
        <w:t>日前报送</w:t>
      </w:r>
      <w:r w:rsidR="004F760E">
        <w:rPr>
          <w:rFonts w:ascii="仿宋_GB2312" w:eastAsia="仿宋_GB2312" w:hint="eastAsia"/>
          <w:sz w:val="32"/>
          <w:szCs w:val="32"/>
        </w:rPr>
        <w:t>含</w:t>
      </w:r>
      <w:r w:rsidR="00E32A66">
        <w:rPr>
          <w:rFonts w:ascii="仿宋_GB2312" w:eastAsia="仿宋_GB2312" w:hint="eastAsia"/>
          <w:sz w:val="32"/>
          <w:szCs w:val="32"/>
        </w:rPr>
        <w:t>律协及</w:t>
      </w:r>
      <w:r w:rsidR="004F760E">
        <w:rPr>
          <w:rFonts w:ascii="仿宋_GB2312" w:eastAsia="仿宋_GB2312" w:hint="eastAsia"/>
          <w:sz w:val="32"/>
          <w:szCs w:val="32"/>
        </w:rPr>
        <w:t>律所盖章的扫描件</w:t>
      </w:r>
      <w:r w:rsidR="00E32A66">
        <w:rPr>
          <w:rFonts w:ascii="仿宋_GB2312" w:eastAsia="仿宋_GB2312" w:hint="eastAsia"/>
          <w:sz w:val="32"/>
          <w:szCs w:val="32"/>
        </w:rPr>
        <w:t>、</w:t>
      </w:r>
      <w:r w:rsidR="004F760E">
        <w:rPr>
          <w:rFonts w:ascii="仿宋_GB2312" w:eastAsia="仿宋_GB2312" w:hint="eastAsia"/>
          <w:sz w:val="32"/>
          <w:szCs w:val="32"/>
        </w:rPr>
        <w:t>参训人员名单汇总表</w:t>
      </w:r>
      <w:r w:rsidR="002C6511">
        <w:rPr>
          <w:rFonts w:ascii="仿宋_GB2312" w:eastAsia="仿宋_GB2312" w:hint="eastAsia"/>
          <w:sz w:val="32"/>
          <w:szCs w:val="32"/>
        </w:rPr>
        <w:t>至省律协</w:t>
      </w:r>
      <w:r w:rsidR="00E04F9A">
        <w:rPr>
          <w:rFonts w:ascii="仿宋_GB2312" w:eastAsia="仿宋_GB2312" w:hint="eastAsia"/>
          <w:sz w:val="32"/>
          <w:szCs w:val="32"/>
        </w:rPr>
        <w:t>指定</w:t>
      </w:r>
      <w:r w:rsidR="002C6511">
        <w:rPr>
          <w:rFonts w:ascii="仿宋_GB2312" w:eastAsia="仿宋_GB2312" w:hint="eastAsia"/>
          <w:sz w:val="32"/>
          <w:szCs w:val="32"/>
        </w:rPr>
        <w:t>邮箱</w:t>
      </w:r>
      <w:r w:rsidR="00902CDD">
        <w:rPr>
          <w:rFonts w:ascii="仿宋_GB2312" w:eastAsia="仿宋_GB2312" w:hint="eastAsia"/>
          <w:sz w:val="32"/>
          <w:szCs w:val="32"/>
        </w:rPr>
        <w:t>。</w:t>
      </w:r>
    </w:p>
    <w:p w:rsidR="003C0DD0" w:rsidRDefault="001D7BB3" w:rsidP="00556796">
      <w:pPr>
        <w:spacing w:line="360" w:lineRule="auto"/>
        <w:ind w:right="84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 w:rsidR="006F61DE" w:rsidRPr="006F61DE">
        <w:rPr>
          <w:rFonts w:ascii="仿宋_GB2312" w:eastAsia="仿宋_GB2312" w:hint="eastAsia"/>
          <w:sz w:val="32"/>
          <w:szCs w:val="32"/>
        </w:rPr>
        <w:t>学员交通自理，</w:t>
      </w:r>
      <w:r w:rsidR="0070780C">
        <w:rPr>
          <w:rFonts w:ascii="仿宋_GB2312" w:eastAsia="仿宋_GB2312" w:hint="eastAsia"/>
          <w:sz w:val="32"/>
          <w:szCs w:val="32"/>
        </w:rPr>
        <w:t>用餐</w:t>
      </w:r>
      <w:r w:rsidR="006F61DE" w:rsidRPr="006F61DE">
        <w:rPr>
          <w:rFonts w:ascii="仿宋_GB2312" w:eastAsia="仿宋_GB2312" w:hint="eastAsia"/>
          <w:sz w:val="32"/>
          <w:szCs w:val="32"/>
        </w:rPr>
        <w:t>由学院统一安排</w:t>
      </w:r>
      <w:r w:rsidR="00656266">
        <w:rPr>
          <w:rFonts w:ascii="仿宋_GB2312" w:eastAsia="仿宋_GB2312" w:hint="eastAsia"/>
          <w:sz w:val="32"/>
          <w:szCs w:val="32"/>
        </w:rPr>
        <w:t>（</w:t>
      </w:r>
      <w:r w:rsidR="00BD3552">
        <w:rPr>
          <w:rFonts w:ascii="仿宋_GB2312" w:eastAsia="仿宋_GB2312" w:hint="eastAsia"/>
          <w:sz w:val="32"/>
          <w:szCs w:val="32"/>
        </w:rPr>
        <w:t>早餐30元/人/天,</w:t>
      </w:r>
      <w:r w:rsidR="00656266" w:rsidRPr="00656266">
        <w:rPr>
          <w:rFonts w:ascii="仿宋_GB2312" w:eastAsia="仿宋_GB2312" w:hint="eastAsia"/>
          <w:sz w:val="32"/>
          <w:szCs w:val="32"/>
        </w:rPr>
        <w:t>午餐</w:t>
      </w:r>
      <w:r w:rsidR="00656266" w:rsidRPr="00656266">
        <w:rPr>
          <w:rFonts w:ascii="仿宋_GB2312" w:eastAsia="仿宋_GB2312"/>
          <w:sz w:val="32"/>
          <w:szCs w:val="32"/>
        </w:rPr>
        <w:t>60元/人/天，晚餐60</w:t>
      </w:r>
      <w:r w:rsidR="00BD3552">
        <w:rPr>
          <w:rFonts w:ascii="仿宋_GB2312" w:eastAsia="仿宋_GB2312" w:hint="eastAsia"/>
          <w:sz w:val="32"/>
          <w:szCs w:val="32"/>
        </w:rPr>
        <w:t>元</w:t>
      </w:r>
      <w:r w:rsidR="00BD3552">
        <w:rPr>
          <w:rFonts w:ascii="仿宋_GB2312" w:eastAsia="仿宋_GB2312"/>
          <w:sz w:val="32"/>
          <w:szCs w:val="32"/>
        </w:rPr>
        <w:t>/</w:t>
      </w:r>
      <w:r w:rsidR="00BD3552">
        <w:rPr>
          <w:rFonts w:ascii="仿宋_GB2312" w:eastAsia="仿宋_GB2312" w:hint="eastAsia"/>
          <w:sz w:val="32"/>
          <w:szCs w:val="32"/>
        </w:rPr>
        <w:t>人</w:t>
      </w:r>
      <w:r w:rsidR="00656266" w:rsidRPr="00656266">
        <w:rPr>
          <w:rFonts w:ascii="仿宋_GB2312" w:eastAsia="仿宋_GB2312"/>
          <w:sz w:val="32"/>
          <w:szCs w:val="32"/>
        </w:rPr>
        <w:t>/天</w:t>
      </w:r>
      <w:r w:rsidR="00656266">
        <w:rPr>
          <w:rFonts w:ascii="仿宋_GB2312" w:eastAsia="仿宋_GB2312" w:hint="eastAsia"/>
          <w:sz w:val="32"/>
          <w:szCs w:val="32"/>
        </w:rPr>
        <w:t>）</w:t>
      </w:r>
      <w:r w:rsidR="00371A11">
        <w:rPr>
          <w:rFonts w:ascii="仿宋_GB2312" w:eastAsia="仿宋_GB2312" w:hint="eastAsia"/>
          <w:sz w:val="32"/>
          <w:szCs w:val="32"/>
        </w:rPr>
        <w:t>，费用由学员承担</w:t>
      </w:r>
      <w:r w:rsidR="00902CDD">
        <w:rPr>
          <w:rFonts w:ascii="仿宋_GB2312" w:eastAsia="仿宋_GB2312" w:hint="eastAsia"/>
          <w:sz w:val="32"/>
          <w:szCs w:val="32"/>
        </w:rPr>
        <w:t>。</w:t>
      </w:r>
    </w:p>
    <w:p w:rsidR="004E29EE" w:rsidRDefault="004E29EE" w:rsidP="00556796">
      <w:pPr>
        <w:spacing w:line="360" w:lineRule="auto"/>
        <w:ind w:right="84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44743A">
        <w:rPr>
          <w:rFonts w:ascii="仿宋_GB2312" w:eastAsia="仿宋_GB2312" w:hint="eastAsia"/>
          <w:sz w:val="32"/>
          <w:szCs w:val="32"/>
        </w:rPr>
        <w:t>协议酒店及价格：</w:t>
      </w:r>
      <w:r w:rsidRPr="004E29EE">
        <w:rPr>
          <w:rFonts w:ascii="仿宋_GB2312" w:eastAsia="仿宋_GB2312" w:hint="eastAsia"/>
          <w:sz w:val="32"/>
          <w:szCs w:val="32"/>
        </w:rPr>
        <w:t>同吉假日酒店</w:t>
      </w:r>
      <w:r w:rsidRPr="004E29EE">
        <w:rPr>
          <w:rFonts w:ascii="仿宋_GB2312" w:eastAsia="仿宋_GB2312"/>
          <w:sz w:val="32"/>
          <w:szCs w:val="32"/>
        </w:rPr>
        <w:t>大床房428</w:t>
      </w:r>
      <w:r w:rsidR="002E46CB">
        <w:rPr>
          <w:rFonts w:ascii="仿宋_GB2312" w:eastAsia="仿宋_GB2312" w:hint="eastAsia"/>
          <w:sz w:val="32"/>
          <w:szCs w:val="32"/>
        </w:rPr>
        <w:t>元</w:t>
      </w:r>
      <w:r w:rsidR="00B731CE">
        <w:rPr>
          <w:rFonts w:ascii="仿宋_GB2312" w:eastAsia="仿宋_GB2312" w:hint="eastAsia"/>
          <w:sz w:val="32"/>
          <w:szCs w:val="32"/>
        </w:rPr>
        <w:t>/天（</w:t>
      </w:r>
      <w:proofErr w:type="gramStart"/>
      <w:r w:rsidRPr="004E29EE">
        <w:rPr>
          <w:rFonts w:ascii="仿宋_GB2312" w:eastAsia="仿宋_GB2312"/>
          <w:sz w:val="32"/>
          <w:szCs w:val="32"/>
        </w:rPr>
        <w:t>含单早</w:t>
      </w:r>
      <w:proofErr w:type="gramEnd"/>
      <w:r w:rsidR="00B731CE">
        <w:rPr>
          <w:rFonts w:ascii="仿宋_GB2312" w:eastAsia="仿宋_GB2312" w:hint="eastAsia"/>
          <w:sz w:val="32"/>
          <w:szCs w:val="32"/>
        </w:rPr>
        <w:t>）</w:t>
      </w:r>
      <w:r w:rsidR="002F2C83">
        <w:rPr>
          <w:rFonts w:ascii="仿宋_GB2312" w:eastAsia="仿宋_GB2312" w:hint="eastAsia"/>
          <w:sz w:val="32"/>
          <w:szCs w:val="32"/>
        </w:rPr>
        <w:t>，</w:t>
      </w:r>
      <w:proofErr w:type="gramStart"/>
      <w:r w:rsidRPr="004E29EE">
        <w:rPr>
          <w:rFonts w:ascii="仿宋_GB2312" w:eastAsia="仿宋_GB2312"/>
          <w:sz w:val="32"/>
          <w:szCs w:val="32"/>
        </w:rPr>
        <w:t>双床房458</w:t>
      </w:r>
      <w:r w:rsidR="002E46CB">
        <w:rPr>
          <w:rFonts w:ascii="仿宋_GB2312" w:eastAsia="仿宋_GB2312" w:hint="eastAsia"/>
          <w:sz w:val="32"/>
          <w:szCs w:val="32"/>
        </w:rPr>
        <w:t>元</w:t>
      </w:r>
      <w:proofErr w:type="gramEnd"/>
      <w:r w:rsidR="00B731CE">
        <w:rPr>
          <w:rFonts w:ascii="仿宋_GB2312" w:eastAsia="仿宋_GB2312" w:hint="eastAsia"/>
          <w:sz w:val="32"/>
          <w:szCs w:val="32"/>
        </w:rPr>
        <w:t>/天（</w:t>
      </w:r>
      <w:r w:rsidR="00E8463B">
        <w:rPr>
          <w:rFonts w:ascii="仿宋_GB2312" w:eastAsia="仿宋_GB2312" w:hint="eastAsia"/>
          <w:sz w:val="32"/>
          <w:szCs w:val="32"/>
        </w:rPr>
        <w:t>两人住，</w:t>
      </w:r>
      <w:r w:rsidR="002F2C83">
        <w:rPr>
          <w:rFonts w:ascii="仿宋_GB2312" w:eastAsia="仿宋_GB2312"/>
          <w:sz w:val="32"/>
          <w:szCs w:val="32"/>
        </w:rPr>
        <w:t>含双早</w:t>
      </w:r>
      <w:r w:rsidR="00B731CE">
        <w:rPr>
          <w:rFonts w:ascii="仿宋_GB2312" w:eastAsia="仿宋_GB2312" w:hint="eastAsia"/>
          <w:sz w:val="32"/>
          <w:szCs w:val="32"/>
        </w:rPr>
        <w:t>）</w:t>
      </w:r>
      <w:r w:rsidR="002F2C83">
        <w:rPr>
          <w:rFonts w:ascii="仿宋_GB2312" w:eastAsia="仿宋_GB2312" w:hint="eastAsia"/>
          <w:sz w:val="32"/>
          <w:szCs w:val="32"/>
        </w:rPr>
        <w:t>，</w:t>
      </w:r>
      <w:r w:rsidR="002F2C83" w:rsidRPr="002F2C83">
        <w:rPr>
          <w:rFonts w:ascii="仿宋_GB2312" w:eastAsia="仿宋_GB2312" w:hint="eastAsia"/>
          <w:sz w:val="32"/>
          <w:szCs w:val="32"/>
        </w:rPr>
        <w:t>联系</w:t>
      </w:r>
      <w:r w:rsidR="009603C9">
        <w:rPr>
          <w:rFonts w:ascii="仿宋_GB2312" w:eastAsia="仿宋_GB2312" w:hint="eastAsia"/>
          <w:sz w:val="32"/>
          <w:szCs w:val="32"/>
        </w:rPr>
        <w:t>方式</w:t>
      </w:r>
      <w:r w:rsidR="002F2C83" w:rsidRPr="002F2C83">
        <w:rPr>
          <w:rFonts w:ascii="仿宋_GB2312" w:eastAsia="仿宋_GB2312" w:hint="eastAsia"/>
          <w:sz w:val="32"/>
          <w:szCs w:val="32"/>
        </w:rPr>
        <w:t>：</w:t>
      </w:r>
      <w:r w:rsidR="002F2C83">
        <w:rPr>
          <w:rFonts w:ascii="仿宋_GB2312" w:eastAsia="仿宋_GB2312" w:hint="eastAsia"/>
          <w:sz w:val="32"/>
          <w:szCs w:val="32"/>
        </w:rPr>
        <w:t>谢经理，</w:t>
      </w:r>
      <w:r w:rsidR="002F2C83" w:rsidRPr="002F2C83">
        <w:rPr>
          <w:rFonts w:ascii="仿宋_GB2312" w:eastAsia="仿宋_GB2312"/>
          <w:sz w:val="32"/>
          <w:szCs w:val="32"/>
        </w:rPr>
        <w:t>18588661711</w:t>
      </w:r>
      <w:r w:rsidR="002F2C83">
        <w:rPr>
          <w:rFonts w:ascii="仿宋_GB2312" w:eastAsia="仿宋_GB2312" w:hint="eastAsia"/>
          <w:sz w:val="32"/>
          <w:szCs w:val="32"/>
        </w:rPr>
        <w:t>；</w:t>
      </w:r>
      <w:r w:rsidRPr="004E29EE">
        <w:rPr>
          <w:rFonts w:ascii="仿宋_GB2312" w:eastAsia="仿宋_GB2312"/>
          <w:sz w:val="32"/>
          <w:szCs w:val="32"/>
        </w:rPr>
        <w:t>华威达酒店300元/</w:t>
      </w:r>
      <w:r w:rsidR="00B731CE">
        <w:rPr>
          <w:rFonts w:ascii="仿宋_GB2312" w:eastAsia="仿宋_GB2312" w:hint="eastAsia"/>
          <w:sz w:val="32"/>
          <w:szCs w:val="32"/>
        </w:rPr>
        <w:t>天/</w:t>
      </w:r>
      <w:r w:rsidR="002F2C83">
        <w:rPr>
          <w:rFonts w:ascii="仿宋_GB2312" w:eastAsia="仿宋_GB2312"/>
          <w:sz w:val="32"/>
          <w:szCs w:val="32"/>
        </w:rPr>
        <w:t>标间</w:t>
      </w:r>
      <w:r w:rsidR="00B731CE">
        <w:rPr>
          <w:rFonts w:ascii="仿宋_GB2312" w:eastAsia="仿宋_GB2312" w:hint="eastAsia"/>
          <w:sz w:val="32"/>
          <w:szCs w:val="32"/>
        </w:rPr>
        <w:t>（</w:t>
      </w:r>
      <w:r w:rsidR="00E8463B">
        <w:rPr>
          <w:rFonts w:ascii="仿宋_GB2312" w:eastAsia="仿宋_GB2312" w:hint="eastAsia"/>
          <w:sz w:val="32"/>
          <w:szCs w:val="32"/>
        </w:rPr>
        <w:t>两人住，</w:t>
      </w:r>
      <w:r w:rsidR="002F2C83">
        <w:rPr>
          <w:rFonts w:ascii="仿宋_GB2312" w:eastAsia="仿宋_GB2312"/>
          <w:sz w:val="32"/>
          <w:szCs w:val="32"/>
        </w:rPr>
        <w:t>含双早</w:t>
      </w:r>
      <w:r w:rsidR="00B731CE">
        <w:rPr>
          <w:rFonts w:ascii="仿宋_GB2312" w:eastAsia="仿宋_GB2312" w:hint="eastAsia"/>
          <w:sz w:val="32"/>
          <w:szCs w:val="32"/>
        </w:rPr>
        <w:t>）</w:t>
      </w:r>
      <w:r w:rsidR="002F2C83">
        <w:rPr>
          <w:rFonts w:ascii="仿宋_GB2312" w:eastAsia="仿宋_GB2312" w:hint="eastAsia"/>
          <w:sz w:val="32"/>
          <w:szCs w:val="32"/>
        </w:rPr>
        <w:t>，</w:t>
      </w:r>
      <w:r w:rsidR="009603C9">
        <w:rPr>
          <w:rFonts w:ascii="仿宋_GB2312" w:eastAsia="仿宋_GB2312" w:hint="eastAsia"/>
          <w:sz w:val="32"/>
          <w:szCs w:val="32"/>
        </w:rPr>
        <w:t>联系方式：</w:t>
      </w:r>
      <w:r w:rsidR="002F2C83" w:rsidRPr="002F2C83">
        <w:rPr>
          <w:rFonts w:ascii="仿宋_GB2312" w:eastAsia="仿宋_GB2312"/>
          <w:sz w:val="32"/>
          <w:szCs w:val="32"/>
        </w:rPr>
        <w:t>020-38908888转预订部</w:t>
      </w:r>
      <w:r w:rsidRPr="004E29EE">
        <w:rPr>
          <w:rFonts w:ascii="仿宋_GB2312" w:eastAsia="仿宋_GB2312"/>
          <w:sz w:val="32"/>
          <w:szCs w:val="32"/>
        </w:rPr>
        <w:t>。学员自行联系酒店办理住宿，亦可选择其他酒店住宿，费用由学员承担。</w:t>
      </w:r>
    </w:p>
    <w:p w:rsidR="00315CED" w:rsidRDefault="0044743A" w:rsidP="00556796">
      <w:pPr>
        <w:spacing w:line="360" w:lineRule="auto"/>
        <w:ind w:right="84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 w:rsidR="00315CED">
        <w:rPr>
          <w:rFonts w:ascii="仿宋_GB2312" w:eastAsia="仿宋_GB2312" w:hint="eastAsia"/>
          <w:sz w:val="32"/>
          <w:szCs w:val="32"/>
        </w:rPr>
        <w:t>.</w:t>
      </w:r>
      <w:r w:rsidR="00315CED" w:rsidRPr="00315CED">
        <w:rPr>
          <w:rFonts w:ascii="仿宋_GB2312" w:eastAsia="仿宋_GB2312" w:hint="eastAsia"/>
          <w:sz w:val="32"/>
          <w:szCs w:val="32"/>
        </w:rPr>
        <w:t>课程可能会根据需要作相应调整，以实际安排为准</w:t>
      </w:r>
      <w:r w:rsidR="00315CED">
        <w:rPr>
          <w:rFonts w:ascii="仿宋_GB2312" w:eastAsia="仿宋_GB2312" w:hint="eastAsia"/>
          <w:sz w:val="32"/>
          <w:szCs w:val="32"/>
        </w:rPr>
        <w:t>。</w:t>
      </w:r>
    </w:p>
    <w:p w:rsidR="00556796" w:rsidRDefault="00375C3B" w:rsidP="00556796">
      <w:pPr>
        <w:spacing w:line="360" w:lineRule="auto"/>
        <w:ind w:leftChars="321" w:left="674" w:right="640"/>
        <w:rPr>
          <w:rFonts w:ascii="仿宋_GB2312" w:eastAsia="仿宋_GB2312"/>
          <w:sz w:val="32"/>
          <w:szCs w:val="32"/>
        </w:rPr>
      </w:pPr>
      <w:r w:rsidRPr="00E16205">
        <w:rPr>
          <w:rFonts w:ascii="仿宋_GB2312" w:eastAsia="仿宋_GB2312" w:hint="eastAsia"/>
          <w:sz w:val="32"/>
          <w:szCs w:val="32"/>
        </w:rPr>
        <w:t>联系人：</w:t>
      </w:r>
      <w:r w:rsidR="00BB746F">
        <w:rPr>
          <w:rFonts w:ascii="仿宋_GB2312" w:eastAsia="仿宋_GB2312" w:hint="eastAsia"/>
          <w:sz w:val="32"/>
          <w:szCs w:val="32"/>
        </w:rPr>
        <w:t>刘静雅</w:t>
      </w:r>
      <w:r>
        <w:rPr>
          <w:rFonts w:ascii="仿宋_GB2312" w:eastAsia="仿宋_GB2312" w:hint="eastAsia"/>
          <w:sz w:val="32"/>
          <w:szCs w:val="32"/>
        </w:rPr>
        <w:t xml:space="preserve">     </w:t>
      </w:r>
    </w:p>
    <w:p w:rsidR="001D7BB3" w:rsidRDefault="00375C3B" w:rsidP="00556796">
      <w:pPr>
        <w:spacing w:line="360" w:lineRule="auto"/>
        <w:ind w:leftChars="321" w:left="674" w:righ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电</w:t>
      </w:r>
      <w:r w:rsidR="003C0DD0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话</w:t>
      </w:r>
      <w:r>
        <w:rPr>
          <w:rFonts w:ascii="仿宋_GB2312" w:eastAsia="仿宋_GB2312"/>
          <w:sz w:val="32"/>
          <w:szCs w:val="32"/>
        </w:rPr>
        <w:t>：</w:t>
      </w:r>
      <w:r w:rsidRPr="00E16205">
        <w:rPr>
          <w:rFonts w:ascii="仿宋_GB2312" w:eastAsia="仿宋_GB2312" w:hint="eastAsia"/>
          <w:sz w:val="32"/>
          <w:szCs w:val="32"/>
        </w:rPr>
        <w:t>020-668269</w:t>
      </w:r>
      <w:r w:rsidR="00BB746F">
        <w:rPr>
          <w:rFonts w:ascii="仿宋_GB2312" w:eastAsia="仿宋_GB2312"/>
          <w:sz w:val="32"/>
          <w:szCs w:val="32"/>
        </w:rPr>
        <w:t>44</w:t>
      </w:r>
    </w:p>
    <w:p w:rsidR="009643AB" w:rsidRDefault="00375C3B" w:rsidP="00556796">
      <w:pPr>
        <w:spacing w:line="360" w:lineRule="auto"/>
        <w:ind w:leftChars="321" w:left="674" w:right="640"/>
        <w:rPr>
          <w:rFonts w:ascii="仿宋_GB2312" w:eastAsia="仿宋_GB2312" w:hAnsi="宋体"/>
          <w:sz w:val="32"/>
          <w:szCs w:val="32"/>
        </w:rPr>
      </w:pPr>
      <w:proofErr w:type="gramStart"/>
      <w:r w:rsidRPr="00E16205">
        <w:rPr>
          <w:rFonts w:ascii="仿宋_GB2312" w:eastAsia="仿宋_GB2312" w:hint="eastAsia"/>
          <w:sz w:val="32"/>
          <w:szCs w:val="32"/>
        </w:rPr>
        <w:t>邮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</w:t>
      </w:r>
      <w:r w:rsidRPr="00E16205">
        <w:rPr>
          <w:rFonts w:ascii="仿宋_GB2312" w:eastAsia="仿宋_GB2312" w:hint="eastAsia"/>
          <w:sz w:val="32"/>
          <w:szCs w:val="32"/>
        </w:rPr>
        <w:t>箱：</w:t>
      </w:r>
      <w:r w:rsidR="002171DC" w:rsidRPr="002171DC">
        <w:rPr>
          <w:rFonts w:ascii="仿宋_GB2312" w:eastAsia="仿宋_GB2312"/>
          <w:color w:val="000000"/>
          <w:sz w:val="32"/>
          <w:szCs w:val="32"/>
        </w:rPr>
        <w:t>hyfzb@gdla.org.cn</w:t>
      </w:r>
      <w:r w:rsidRPr="00E16205">
        <w:rPr>
          <w:rFonts w:ascii="仿宋_GB2312" w:eastAsia="仿宋_GB2312" w:hAnsi="宋体" w:hint="eastAsia"/>
          <w:sz w:val="32"/>
          <w:szCs w:val="32"/>
        </w:rPr>
        <w:t xml:space="preserve">  </w:t>
      </w:r>
    </w:p>
    <w:p w:rsidR="00375C3B" w:rsidRPr="00B5386B" w:rsidRDefault="00375C3B" w:rsidP="00556796">
      <w:pPr>
        <w:spacing w:line="360" w:lineRule="auto"/>
        <w:ind w:leftChars="321" w:left="674" w:right="640"/>
        <w:rPr>
          <w:rFonts w:ascii="仿宋_GB2312" w:eastAsia="仿宋_GB2312"/>
          <w:color w:val="000000"/>
          <w:sz w:val="32"/>
          <w:szCs w:val="32"/>
        </w:rPr>
      </w:pPr>
      <w:r w:rsidRPr="00E16205">
        <w:rPr>
          <w:rFonts w:ascii="仿宋_GB2312" w:eastAsia="仿宋_GB2312" w:hAnsi="宋体" w:hint="eastAsia"/>
          <w:sz w:val="32"/>
          <w:szCs w:val="32"/>
        </w:rPr>
        <w:t xml:space="preserve">            </w:t>
      </w:r>
    </w:p>
    <w:p w:rsidR="00BB2DA7" w:rsidRDefault="00375C3B" w:rsidP="00556796">
      <w:pPr>
        <w:spacing w:line="360" w:lineRule="auto"/>
        <w:ind w:leftChars="338" w:left="1984" w:right="640" w:hangingChars="398" w:hanging="1274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宋体"/>
          <w:sz w:val="32"/>
          <w:szCs w:val="32"/>
        </w:rPr>
        <w:t>：</w:t>
      </w:r>
    </w:p>
    <w:p w:rsidR="000F36CA" w:rsidRDefault="00EC7822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1.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课程安排表</w:t>
      </w:r>
    </w:p>
    <w:p w:rsidR="00EC7822" w:rsidRPr="00EC7822" w:rsidRDefault="009A081A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</w:t>
      </w:r>
      <w:r w:rsidR="0070780C">
        <w:rPr>
          <w:rFonts w:ascii="仿宋_GB2312" w:eastAsia="仿宋_GB2312" w:hAnsi="宋体" w:hint="eastAsia"/>
          <w:sz w:val="32"/>
          <w:szCs w:val="32"/>
        </w:rPr>
        <w:t>第二期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律所管理高级研修班报名表</w:t>
      </w:r>
    </w:p>
    <w:p w:rsidR="008B529D" w:rsidRDefault="009A081A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 w:rsidR="001D7BB3">
        <w:rPr>
          <w:rFonts w:ascii="仿宋_GB2312" w:eastAsia="仿宋_GB2312" w:hAnsi="宋体" w:hint="eastAsia"/>
          <w:sz w:val="32"/>
          <w:szCs w:val="32"/>
        </w:rPr>
        <w:t>.</w:t>
      </w:r>
      <w:r w:rsidR="0070780C">
        <w:rPr>
          <w:rFonts w:ascii="仿宋_GB2312" w:eastAsia="仿宋_GB2312" w:hAnsi="宋体" w:hint="eastAsia"/>
          <w:sz w:val="32"/>
          <w:szCs w:val="32"/>
        </w:rPr>
        <w:t>第二期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律所管理高级研修班</w:t>
      </w:r>
      <w:r w:rsidR="003B30A2">
        <w:rPr>
          <w:rFonts w:ascii="仿宋_GB2312" w:eastAsia="仿宋_GB2312" w:hAnsi="宋体" w:hint="eastAsia"/>
          <w:sz w:val="32"/>
          <w:szCs w:val="32"/>
        </w:rPr>
        <w:t>名单</w:t>
      </w:r>
      <w:r w:rsidR="000F36CA" w:rsidRPr="000F36CA">
        <w:rPr>
          <w:rFonts w:ascii="仿宋_GB2312" w:eastAsia="仿宋_GB2312" w:hAnsi="宋体" w:hint="eastAsia"/>
          <w:sz w:val="32"/>
          <w:szCs w:val="32"/>
        </w:rPr>
        <w:t>汇总表</w:t>
      </w:r>
    </w:p>
    <w:p w:rsidR="00B5386B" w:rsidRPr="00B5386B" w:rsidRDefault="00B5386B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</w:p>
    <w:p w:rsidR="00375C3B" w:rsidRDefault="00375C3B" w:rsidP="00556796">
      <w:pPr>
        <w:spacing w:line="360" w:lineRule="auto"/>
        <w:ind w:right="640" w:firstLineChars="200" w:firstLine="640"/>
        <w:rPr>
          <w:rFonts w:ascii="仿宋_GB2312" w:eastAsia="仿宋_GB2312" w:hAnsi="宋体"/>
          <w:sz w:val="32"/>
          <w:szCs w:val="32"/>
        </w:rPr>
      </w:pPr>
      <w:r w:rsidRPr="00E16205">
        <w:rPr>
          <w:rFonts w:ascii="仿宋_GB2312" w:eastAsia="仿宋_GB2312" w:hAnsi="宋体" w:hint="eastAsia"/>
          <w:sz w:val="32"/>
          <w:szCs w:val="32"/>
        </w:rPr>
        <w:t xml:space="preserve">                         </w:t>
      </w:r>
      <w:r>
        <w:rPr>
          <w:rFonts w:ascii="仿宋_GB2312" w:eastAsia="仿宋_GB2312" w:hAnsi="宋体"/>
          <w:sz w:val="32"/>
          <w:szCs w:val="32"/>
        </w:rPr>
        <w:t xml:space="preserve">    </w:t>
      </w:r>
      <w:r w:rsidR="00652F6E">
        <w:rPr>
          <w:rFonts w:ascii="仿宋_GB2312" w:eastAsia="仿宋_GB2312" w:hAnsi="宋体"/>
          <w:sz w:val="32"/>
          <w:szCs w:val="32"/>
        </w:rPr>
        <w:t xml:space="preserve"> </w:t>
      </w:r>
      <w:r w:rsidR="00175EB4">
        <w:rPr>
          <w:rFonts w:ascii="仿宋_GB2312" w:eastAsia="仿宋_GB2312" w:hAnsi="宋体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</w:rPr>
        <w:t>广东省</w:t>
      </w:r>
      <w:r>
        <w:rPr>
          <w:rFonts w:ascii="仿宋_GB2312" w:eastAsia="仿宋_GB2312" w:hAnsi="宋体"/>
          <w:sz w:val="32"/>
          <w:szCs w:val="32"/>
        </w:rPr>
        <w:t>律师协会</w:t>
      </w:r>
      <w:r>
        <w:rPr>
          <w:rFonts w:ascii="仿宋_GB2312" w:eastAsia="仿宋_GB2312" w:hAnsi="宋体" w:hint="eastAsia"/>
          <w:sz w:val="32"/>
          <w:szCs w:val="32"/>
        </w:rPr>
        <w:t xml:space="preserve"> </w:t>
      </w:r>
    </w:p>
    <w:p w:rsidR="00952AF0" w:rsidRPr="006E0DA4" w:rsidRDefault="00375C3B" w:rsidP="00556796">
      <w:pPr>
        <w:spacing w:line="360" w:lineRule="auto"/>
        <w:ind w:leftChars="1750" w:left="3675" w:right="640" w:firstLineChars="600" w:firstLine="192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201</w:t>
      </w:r>
      <w:r w:rsidR="00E113A8">
        <w:rPr>
          <w:rFonts w:ascii="仿宋_GB2312" w:eastAsia="仿宋_GB2312" w:hAnsi="宋体"/>
          <w:sz w:val="32"/>
          <w:szCs w:val="32"/>
        </w:rPr>
        <w:t>8</w:t>
      </w:r>
      <w:r>
        <w:rPr>
          <w:rFonts w:ascii="仿宋_GB2312" w:eastAsia="仿宋_GB2312" w:hAnsi="宋体"/>
          <w:sz w:val="32"/>
          <w:szCs w:val="32"/>
        </w:rPr>
        <w:t>年</w:t>
      </w:r>
      <w:r w:rsidR="0070780C">
        <w:rPr>
          <w:rFonts w:ascii="仿宋_GB2312" w:eastAsia="仿宋_GB2312" w:hAnsi="宋体"/>
          <w:sz w:val="32"/>
          <w:szCs w:val="32"/>
        </w:rPr>
        <w:t>8</w:t>
      </w:r>
      <w:r>
        <w:rPr>
          <w:rFonts w:ascii="仿宋_GB2312" w:eastAsia="仿宋_GB2312" w:hAnsi="宋体"/>
          <w:sz w:val="32"/>
          <w:szCs w:val="32"/>
        </w:rPr>
        <w:t>月</w:t>
      </w:r>
      <w:r w:rsidR="0070780C">
        <w:rPr>
          <w:rFonts w:ascii="仿宋_GB2312" w:eastAsia="仿宋_GB2312" w:hAnsi="宋体"/>
          <w:sz w:val="32"/>
          <w:szCs w:val="32"/>
        </w:rPr>
        <w:t>2</w:t>
      </w:r>
      <w:r w:rsidR="00F75597">
        <w:rPr>
          <w:rFonts w:ascii="仿宋_GB2312" w:eastAsia="仿宋_GB2312" w:hAnsi="宋体"/>
          <w:sz w:val="32"/>
          <w:szCs w:val="32"/>
        </w:rPr>
        <w:t>2</w:t>
      </w:r>
      <w:bookmarkStart w:id="0" w:name="_GoBack"/>
      <w:bookmarkEnd w:id="0"/>
      <w:r>
        <w:rPr>
          <w:rFonts w:ascii="仿宋_GB2312" w:eastAsia="仿宋_GB2312" w:hAnsi="宋体" w:hint="eastAsia"/>
          <w:sz w:val="32"/>
          <w:szCs w:val="32"/>
        </w:rPr>
        <w:t>日</w:t>
      </w:r>
      <w:r w:rsidR="00453F4E">
        <w:rPr>
          <w:rFonts w:ascii="仿宋_GB2312" w:eastAsia="仿宋_GB2312" w:hAnsi="宋体" w:hint="eastAsia"/>
          <w:sz w:val="32"/>
          <w:szCs w:val="32"/>
        </w:rPr>
        <w:t xml:space="preserve">  </w:t>
      </w: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556796" w:rsidRDefault="00556796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83665B" w:rsidRDefault="0083665B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807F1B" w:rsidRPr="00082DE4" w:rsidRDefault="00807F1B" w:rsidP="00082DE4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  <w:r w:rsidRPr="00082DE4">
        <w:rPr>
          <w:rFonts w:ascii="黑体" w:eastAsia="黑体" w:hAnsi="黑体" w:hint="eastAsia"/>
          <w:sz w:val="32"/>
          <w:szCs w:val="32"/>
        </w:rPr>
        <w:lastRenderedPageBreak/>
        <w:t>附件</w:t>
      </w:r>
      <w:r w:rsidR="005A1E1B">
        <w:rPr>
          <w:rFonts w:ascii="黑体" w:eastAsia="黑体" w:hAnsi="黑体"/>
          <w:sz w:val="32"/>
          <w:szCs w:val="32"/>
        </w:rPr>
        <w:t>1</w:t>
      </w:r>
    </w:p>
    <w:p w:rsidR="00807F1B" w:rsidRPr="00183B06" w:rsidRDefault="00082DE4" w:rsidP="00082DE4">
      <w:pPr>
        <w:spacing w:line="680" w:lineRule="exact"/>
        <w:ind w:right="640"/>
        <w:jc w:val="center"/>
        <w:rPr>
          <w:rFonts w:ascii="方正小标宋简体" w:eastAsia="方正小标宋简体" w:hAnsi="黑体"/>
          <w:sz w:val="36"/>
          <w:szCs w:val="36"/>
        </w:rPr>
      </w:pPr>
      <w:r w:rsidRPr="00183B06">
        <w:rPr>
          <w:rFonts w:ascii="方正小标宋简体" w:eastAsia="方正小标宋简体" w:hAnsi="黑体" w:hint="eastAsia"/>
          <w:sz w:val="36"/>
          <w:szCs w:val="36"/>
        </w:rPr>
        <w:t>课程安排表</w:t>
      </w:r>
    </w:p>
    <w:tbl>
      <w:tblPr>
        <w:tblW w:w="6825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61"/>
        <w:gridCol w:w="3841"/>
        <w:gridCol w:w="1823"/>
      </w:tblGrid>
      <w:tr w:rsidR="0026673B" w:rsidRPr="008E3B6C" w:rsidTr="0026673B">
        <w:trPr>
          <w:trHeight w:val="460"/>
          <w:tblHeader/>
          <w:tblCellSpacing w:w="20" w:type="dxa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26673B" w:rsidRPr="00BE1409" w:rsidRDefault="0026673B" w:rsidP="000819FB">
            <w:pPr>
              <w:widowControl/>
              <w:spacing w:before="120"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E1409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3801" w:type="dxa"/>
            <w:tcBorders>
              <w:right w:val="single" w:sz="4" w:space="0" w:color="auto"/>
            </w:tcBorders>
            <w:vAlign w:val="center"/>
          </w:tcPr>
          <w:p w:rsidR="0026673B" w:rsidRPr="00BE1409" w:rsidRDefault="0026673B" w:rsidP="000819FB">
            <w:pPr>
              <w:widowControl/>
              <w:spacing w:before="120"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E1409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课程主题</w:t>
            </w:r>
          </w:p>
        </w:tc>
        <w:tc>
          <w:tcPr>
            <w:tcW w:w="1763" w:type="dxa"/>
            <w:tcBorders>
              <w:left w:val="single" w:sz="4" w:space="0" w:color="auto"/>
            </w:tcBorders>
            <w:vAlign w:val="center"/>
          </w:tcPr>
          <w:p w:rsidR="0026673B" w:rsidRPr="00BE1409" w:rsidRDefault="0026673B" w:rsidP="000819FB">
            <w:pPr>
              <w:widowControl/>
              <w:spacing w:before="120"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BE1409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课时</w:t>
            </w:r>
          </w:p>
        </w:tc>
      </w:tr>
      <w:tr w:rsidR="0026673B" w:rsidRPr="008E3B6C" w:rsidTr="0026673B">
        <w:trPr>
          <w:trHeight w:val="745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3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DD50F2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DD50F2">
              <w:rPr>
                <w:rFonts w:ascii="宋体" w:eastAsia="宋体" w:hAnsi="宋体" w:hint="eastAsia"/>
                <w:szCs w:val="21"/>
              </w:rPr>
              <w:t>团队融合：室内拓展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73B" w:rsidRPr="00E56BC9" w:rsidRDefault="00AB479F" w:rsidP="000C1F97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0.5</w:t>
            </w:r>
            <w:r w:rsidR="0026673B" w:rsidRPr="00E56BC9">
              <w:rPr>
                <w:rFonts w:ascii="宋体" w:eastAsia="宋体" w:hAnsi="宋体" w:hint="eastAsia"/>
                <w:szCs w:val="21"/>
              </w:rPr>
              <w:t>天</w:t>
            </w:r>
          </w:p>
        </w:tc>
      </w:tr>
      <w:tr w:rsidR="0026673B" w:rsidRPr="008E3B6C" w:rsidTr="0026673B">
        <w:trPr>
          <w:trHeight w:val="742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3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D50F2" w:rsidRPr="00DD50F2" w:rsidRDefault="00DD50F2" w:rsidP="00DD50F2">
            <w:pPr>
              <w:jc w:val="center"/>
              <w:rPr>
                <w:rFonts w:ascii="宋体" w:eastAsia="宋体" w:hAnsi="宋体"/>
                <w:szCs w:val="21"/>
              </w:rPr>
            </w:pPr>
            <w:r w:rsidRPr="00DD50F2">
              <w:rPr>
                <w:rFonts w:ascii="宋体" w:eastAsia="宋体" w:hAnsi="宋体" w:hint="eastAsia"/>
                <w:szCs w:val="21"/>
              </w:rPr>
              <w:t>熔炼高效团队</w:t>
            </w:r>
          </w:p>
          <w:p w:rsidR="0026673B" w:rsidRPr="00E56BC9" w:rsidRDefault="00DD50F2" w:rsidP="00DD50F2">
            <w:pPr>
              <w:jc w:val="center"/>
              <w:rPr>
                <w:rFonts w:ascii="宋体" w:eastAsia="宋体" w:hAnsi="宋体"/>
                <w:szCs w:val="21"/>
              </w:rPr>
            </w:pPr>
            <w:r w:rsidRPr="00DD50F2">
              <w:rPr>
                <w:rFonts w:ascii="宋体" w:eastAsia="宋体" w:hAnsi="宋体" w:hint="eastAsia"/>
                <w:szCs w:val="21"/>
              </w:rPr>
              <w:t>案例：组织变革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0.5天</w:t>
            </w:r>
          </w:p>
        </w:tc>
      </w:tr>
      <w:tr w:rsidR="0026673B" w:rsidRPr="008E3B6C" w:rsidTr="0026673B">
        <w:trPr>
          <w:trHeight w:val="782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3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575320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575320">
              <w:rPr>
                <w:rFonts w:ascii="宋体" w:eastAsia="宋体" w:hAnsi="宋体" w:hint="eastAsia"/>
                <w:szCs w:val="21"/>
              </w:rPr>
              <w:t>律所管理者角色认知及职业素养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0.5天</w:t>
            </w:r>
          </w:p>
        </w:tc>
      </w:tr>
      <w:tr w:rsidR="0026673B" w:rsidRPr="008E3B6C" w:rsidTr="0026673B">
        <w:trPr>
          <w:trHeight w:val="638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575320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575320">
              <w:rPr>
                <w:rFonts w:ascii="宋体" w:eastAsia="宋体" w:hAnsi="宋体" w:hint="eastAsia"/>
                <w:szCs w:val="21"/>
              </w:rPr>
              <w:t>提成制律师事务所一体化运营新模式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673B" w:rsidRPr="00E56BC9" w:rsidRDefault="00AB479F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0.5</w:t>
            </w:r>
            <w:r w:rsidR="0026673B" w:rsidRPr="00E56BC9">
              <w:rPr>
                <w:rFonts w:ascii="宋体" w:eastAsia="宋体" w:hAnsi="宋体" w:hint="eastAsia"/>
                <w:szCs w:val="21"/>
              </w:rPr>
              <w:t>天</w:t>
            </w:r>
          </w:p>
        </w:tc>
      </w:tr>
      <w:tr w:rsidR="0026673B" w:rsidRPr="008E3B6C" w:rsidTr="0026673B">
        <w:trPr>
          <w:trHeight w:val="508"/>
          <w:tblCellSpacing w:w="20" w:type="dxa"/>
          <w:jc w:val="center"/>
        </w:trPr>
        <w:tc>
          <w:tcPr>
            <w:tcW w:w="11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38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575320" w:rsidP="000819FB">
            <w:pPr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 w:rsidRPr="00575320">
              <w:rPr>
                <w:rFonts w:ascii="宋体" w:eastAsia="宋体" w:hAnsi="宋体" w:hint="eastAsia"/>
                <w:szCs w:val="21"/>
              </w:rPr>
              <w:t>公司制律所</w:t>
            </w:r>
            <w:proofErr w:type="gramEnd"/>
            <w:r w:rsidRPr="00575320">
              <w:rPr>
                <w:rFonts w:ascii="宋体" w:eastAsia="宋体" w:hAnsi="宋体" w:hint="eastAsia"/>
                <w:szCs w:val="21"/>
              </w:rPr>
              <w:t>的管理模式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0.5天</w:t>
            </w:r>
          </w:p>
        </w:tc>
      </w:tr>
      <w:tr w:rsidR="0026673B" w:rsidRPr="008E3B6C" w:rsidTr="0026673B">
        <w:trPr>
          <w:trHeight w:val="477"/>
          <w:tblCellSpacing w:w="20" w:type="dxa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3801" w:type="dxa"/>
            <w:tcBorders>
              <w:right w:val="single" w:sz="4" w:space="0" w:color="auto"/>
            </w:tcBorders>
            <w:vAlign w:val="center"/>
          </w:tcPr>
          <w:p w:rsidR="0026673B" w:rsidRPr="00E56BC9" w:rsidRDefault="00575320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575320">
              <w:rPr>
                <w:rFonts w:ascii="宋体" w:eastAsia="宋体" w:hAnsi="宋体" w:hint="eastAsia"/>
                <w:szCs w:val="21"/>
              </w:rPr>
              <w:t>职业化修炼与管理技能提升</w:t>
            </w:r>
          </w:p>
        </w:tc>
        <w:tc>
          <w:tcPr>
            <w:tcW w:w="1763" w:type="dxa"/>
            <w:tcBorders>
              <w:left w:val="single" w:sz="4" w:space="0" w:color="auto"/>
            </w:tcBorders>
            <w:vAlign w:val="center"/>
          </w:tcPr>
          <w:p w:rsidR="0026673B" w:rsidRPr="00E56BC9" w:rsidRDefault="00AB479F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1</w:t>
            </w:r>
            <w:r w:rsidR="0026673B" w:rsidRPr="00E56BC9">
              <w:rPr>
                <w:rFonts w:ascii="宋体" w:eastAsia="宋体" w:hAnsi="宋体" w:hint="eastAsia"/>
                <w:szCs w:val="21"/>
              </w:rPr>
              <w:t>天</w:t>
            </w:r>
          </w:p>
        </w:tc>
      </w:tr>
      <w:tr w:rsidR="0026673B" w:rsidRPr="008E3B6C" w:rsidTr="0026673B">
        <w:trPr>
          <w:trHeight w:val="477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7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管理者领导力提升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1天</w:t>
            </w:r>
          </w:p>
        </w:tc>
      </w:tr>
      <w:tr w:rsidR="0026673B" w:rsidRPr="008E3B6C" w:rsidTr="0026673B">
        <w:trPr>
          <w:trHeight w:val="680"/>
          <w:tblCellSpacing w:w="20" w:type="dxa"/>
          <w:jc w:val="center"/>
        </w:trPr>
        <w:tc>
          <w:tcPr>
            <w:tcW w:w="11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8</w:t>
            </w:r>
          </w:p>
        </w:tc>
        <w:tc>
          <w:tcPr>
            <w:tcW w:w="38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575320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575320">
              <w:rPr>
                <w:rFonts w:ascii="宋体" w:eastAsia="宋体" w:hAnsi="宋体" w:hint="eastAsia"/>
                <w:szCs w:val="21"/>
              </w:rPr>
              <w:t>从心智模式看识人之道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73B" w:rsidRPr="00E56BC9" w:rsidRDefault="00AB479F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1</w:t>
            </w:r>
            <w:r w:rsidR="0026673B" w:rsidRPr="00E56BC9">
              <w:rPr>
                <w:rFonts w:ascii="宋体" w:eastAsia="宋体" w:hAnsi="宋体" w:hint="eastAsia"/>
                <w:szCs w:val="21"/>
              </w:rPr>
              <w:t>天</w:t>
            </w:r>
          </w:p>
        </w:tc>
      </w:tr>
      <w:tr w:rsidR="0026673B" w:rsidRPr="008E3B6C" w:rsidTr="0026673B">
        <w:trPr>
          <w:trHeight w:val="504"/>
          <w:tblCellSpacing w:w="20" w:type="dxa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3801" w:type="dxa"/>
            <w:tcBorders>
              <w:right w:val="single" w:sz="4" w:space="0" w:color="auto"/>
            </w:tcBorders>
            <w:vAlign w:val="center"/>
          </w:tcPr>
          <w:p w:rsidR="0026673B" w:rsidRPr="00E56BC9" w:rsidRDefault="00575320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575320">
              <w:rPr>
                <w:rFonts w:ascii="宋体" w:eastAsia="宋体" w:hAnsi="宋体" w:hint="eastAsia"/>
                <w:szCs w:val="21"/>
              </w:rPr>
              <w:t>研讨：律所管理热点与难点分析</w:t>
            </w:r>
          </w:p>
        </w:tc>
        <w:tc>
          <w:tcPr>
            <w:tcW w:w="1763" w:type="dxa"/>
            <w:tcBorders>
              <w:left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0.5天</w:t>
            </w:r>
          </w:p>
        </w:tc>
      </w:tr>
      <w:tr w:rsidR="0026673B" w:rsidRPr="008E3B6C" w:rsidTr="0026673B">
        <w:trPr>
          <w:trHeight w:val="477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10</w:t>
            </w:r>
          </w:p>
        </w:tc>
        <w:tc>
          <w:tcPr>
            <w:tcW w:w="3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640D9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640D9B">
              <w:rPr>
                <w:rFonts w:ascii="宋体" w:eastAsia="宋体" w:hAnsi="宋体" w:hint="eastAsia"/>
                <w:szCs w:val="21"/>
              </w:rPr>
              <w:t>律所服务品牌创建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1天</w:t>
            </w:r>
          </w:p>
        </w:tc>
      </w:tr>
      <w:tr w:rsidR="0026673B" w:rsidRPr="008E3B6C" w:rsidTr="0026673B">
        <w:trPr>
          <w:trHeight w:val="340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11</w:t>
            </w:r>
          </w:p>
        </w:tc>
        <w:tc>
          <w:tcPr>
            <w:tcW w:w="3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640D9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proofErr w:type="spellStart"/>
            <w:r w:rsidRPr="00640D9B">
              <w:rPr>
                <w:rFonts w:ascii="宋体" w:eastAsia="宋体" w:hAnsi="宋体"/>
                <w:szCs w:val="21"/>
              </w:rPr>
              <w:t>iCourt</w:t>
            </w:r>
            <w:proofErr w:type="spellEnd"/>
            <w:r w:rsidRPr="00640D9B">
              <w:rPr>
                <w:rFonts w:ascii="宋体" w:eastAsia="宋体" w:hAnsi="宋体"/>
                <w:szCs w:val="21"/>
              </w:rPr>
              <w:t>律所管理者专题讲座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73B" w:rsidRPr="00E56BC9" w:rsidRDefault="00AB479F" w:rsidP="000C1F97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0.5</w:t>
            </w:r>
            <w:r w:rsidR="0026673B" w:rsidRPr="00E56BC9">
              <w:rPr>
                <w:rFonts w:ascii="宋体" w:eastAsia="宋体" w:hAnsi="宋体" w:hint="eastAsia"/>
                <w:szCs w:val="21"/>
              </w:rPr>
              <w:t>天</w:t>
            </w:r>
          </w:p>
        </w:tc>
      </w:tr>
      <w:tr w:rsidR="0026673B" w:rsidRPr="008E3B6C" w:rsidTr="0026673B">
        <w:trPr>
          <w:trHeight w:val="340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12</w:t>
            </w:r>
          </w:p>
        </w:tc>
        <w:tc>
          <w:tcPr>
            <w:tcW w:w="38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640D9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640D9B">
              <w:rPr>
                <w:rFonts w:ascii="宋体" w:eastAsia="宋体" w:hAnsi="宋体" w:hint="eastAsia"/>
                <w:szCs w:val="21"/>
              </w:rPr>
              <w:t>心理学视野中的管理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673B" w:rsidRPr="00E56BC9" w:rsidRDefault="00AB479F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1</w:t>
            </w:r>
            <w:r w:rsidR="0026673B" w:rsidRPr="00E56BC9">
              <w:rPr>
                <w:rFonts w:ascii="宋体" w:eastAsia="宋体" w:hAnsi="宋体" w:hint="eastAsia"/>
                <w:szCs w:val="21"/>
              </w:rPr>
              <w:t>天</w:t>
            </w:r>
          </w:p>
        </w:tc>
      </w:tr>
      <w:tr w:rsidR="0026673B" w:rsidRPr="008E3B6C" w:rsidTr="0026673B">
        <w:trPr>
          <w:trHeight w:val="340"/>
          <w:tblCellSpacing w:w="20" w:type="dxa"/>
          <w:jc w:val="center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13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640D9B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640D9B">
              <w:rPr>
                <w:rFonts w:ascii="宋体" w:eastAsia="宋体" w:hAnsi="宋体" w:hint="eastAsia"/>
                <w:szCs w:val="21"/>
              </w:rPr>
              <w:t>国学与中国传统文化中的管理智慧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673B" w:rsidRPr="00E56BC9" w:rsidRDefault="0026673B" w:rsidP="000C1F97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1天</w:t>
            </w:r>
          </w:p>
        </w:tc>
      </w:tr>
      <w:tr w:rsidR="0026673B" w:rsidRPr="008E3B6C" w:rsidTr="0026673B">
        <w:trPr>
          <w:trHeight w:val="340"/>
          <w:tblCellSpacing w:w="20" w:type="dxa"/>
          <w:jc w:val="center"/>
        </w:trPr>
        <w:tc>
          <w:tcPr>
            <w:tcW w:w="11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14</w:t>
            </w:r>
          </w:p>
        </w:tc>
        <w:tc>
          <w:tcPr>
            <w:tcW w:w="38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73B" w:rsidRPr="00E56BC9" w:rsidRDefault="00640D9B" w:rsidP="00640D9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640D9B">
              <w:rPr>
                <w:rFonts w:ascii="宋体" w:eastAsia="宋体" w:hAnsi="宋体" w:hint="eastAsia"/>
                <w:szCs w:val="21"/>
              </w:rPr>
              <w:t>一带一路与投资机会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73B" w:rsidRPr="00E56BC9" w:rsidRDefault="0026673B" w:rsidP="000C1F97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0.5天</w:t>
            </w:r>
          </w:p>
        </w:tc>
      </w:tr>
      <w:tr w:rsidR="0026673B" w:rsidRPr="008E3B6C" w:rsidTr="0026673B">
        <w:trPr>
          <w:trHeight w:val="340"/>
          <w:tblCellSpacing w:w="20" w:type="dxa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spacing w:line="300" w:lineRule="auto"/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15</w:t>
            </w:r>
          </w:p>
        </w:tc>
        <w:tc>
          <w:tcPr>
            <w:tcW w:w="3801" w:type="dxa"/>
            <w:tcBorders>
              <w:right w:val="single" w:sz="4" w:space="0" w:color="auto"/>
            </w:tcBorders>
            <w:vAlign w:val="center"/>
          </w:tcPr>
          <w:p w:rsidR="0026673B" w:rsidRPr="00E56BC9" w:rsidRDefault="0026673B" w:rsidP="000819FB">
            <w:pPr>
              <w:jc w:val="center"/>
              <w:rPr>
                <w:rFonts w:ascii="宋体" w:eastAsia="宋体" w:hAnsi="宋体"/>
                <w:szCs w:val="21"/>
              </w:rPr>
            </w:pPr>
            <w:r w:rsidRPr="00E56BC9">
              <w:rPr>
                <w:rFonts w:ascii="宋体" w:eastAsia="宋体" w:hAnsi="宋体" w:hint="eastAsia"/>
                <w:szCs w:val="21"/>
              </w:rPr>
              <w:t>律师事务所管理诊断与咨询</w:t>
            </w:r>
          </w:p>
        </w:tc>
        <w:tc>
          <w:tcPr>
            <w:tcW w:w="1763" w:type="dxa"/>
            <w:tcBorders>
              <w:left w:val="single" w:sz="4" w:space="0" w:color="auto"/>
            </w:tcBorders>
            <w:vAlign w:val="center"/>
          </w:tcPr>
          <w:p w:rsidR="0026673B" w:rsidRPr="00E56BC9" w:rsidRDefault="0026673B" w:rsidP="000819FB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</w:tbl>
    <w:p w:rsidR="00175EB4" w:rsidRDefault="00175EB4" w:rsidP="00F83929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p w:rsidR="006F7906" w:rsidRDefault="006F7906" w:rsidP="004C088F">
      <w:pPr>
        <w:rPr>
          <w:rFonts w:ascii="黑体" w:eastAsia="黑体" w:hAnsi="黑体"/>
          <w:sz w:val="32"/>
          <w:szCs w:val="32"/>
        </w:rPr>
      </w:pPr>
    </w:p>
    <w:p w:rsidR="000E58FB" w:rsidRDefault="000E58FB" w:rsidP="004C088F">
      <w:pPr>
        <w:rPr>
          <w:rFonts w:ascii="黑体" w:eastAsia="黑体" w:hAnsi="黑体"/>
          <w:sz w:val="32"/>
          <w:szCs w:val="32"/>
        </w:rPr>
      </w:pPr>
    </w:p>
    <w:p w:rsidR="004C088F" w:rsidRPr="006E0DA4" w:rsidRDefault="004C088F" w:rsidP="004C088F">
      <w:pPr>
        <w:rPr>
          <w:rFonts w:ascii="黑体" w:eastAsia="黑体" w:hAnsi="黑体" w:cs="Times New Roman"/>
          <w:sz w:val="32"/>
          <w:szCs w:val="32"/>
        </w:rPr>
      </w:pPr>
      <w:r w:rsidRPr="006E0DA4">
        <w:rPr>
          <w:rFonts w:ascii="黑体" w:eastAsia="黑体" w:hAnsi="黑体" w:cs="Times New Roman" w:hint="eastAsia"/>
          <w:sz w:val="32"/>
          <w:szCs w:val="32"/>
        </w:rPr>
        <w:lastRenderedPageBreak/>
        <w:t>附件</w:t>
      </w:r>
      <w:r w:rsidR="00DF2D90">
        <w:rPr>
          <w:rFonts w:ascii="黑体" w:eastAsia="黑体" w:hAnsi="黑体" w:cs="Times New Roman" w:hint="eastAsia"/>
          <w:sz w:val="32"/>
          <w:szCs w:val="32"/>
        </w:rPr>
        <w:t>2</w:t>
      </w:r>
    </w:p>
    <w:p w:rsidR="004C088F" w:rsidRPr="00183B06" w:rsidRDefault="00887EBF" w:rsidP="004C088F">
      <w:pPr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183B06">
        <w:rPr>
          <w:rFonts w:ascii="方正小标宋简体" w:eastAsia="方正小标宋简体" w:hAnsi="宋体" w:hint="eastAsia"/>
          <w:sz w:val="44"/>
          <w:szCs w:val="44"/>
        </w:rPr>
        <w:t>第二期</w:t>
      </w:r>
      <w:r w:rsidR="004C088F" w:rsidRPr="00183B06">
        <w:rPr>
          <w:rFonts w:ascii="方正小标宋简体" w:eastAsia="方正小标宋简体" w:hAnsi="宋体" w:hint="eastAsia"/>
          <w:sz w:val="44"/>
          <w:szCs w:val="44"/>
        </w:rPr>
        <w:t>律所管理高级研修班报名表</w:t>
      </w:r>
    </w:p>
    <w:p w:rsidR="004C088F" w:rsidRPr="006E0DA4" w:rsidRDefault="004C088F" w:rsidP="004C088F">
      <w:pPr>
        <w:spacing w:line="560" w:lineRule="exact"/>
        <w:jc w:val="center"/>
        <w:rPr>
          <w:rFonts w:ascii="方正小标宋简体" w:eastAsia="方正小标宋简体" w:hAnsi="黑体" w:cs="Times New Roman"/>
          <w:sz w:val="44"/>
          <w:szCs w:val="44"/>
        </w:rPr>
      </w:pPr>
    </w:p>
    <w:tbl>
      <w:tblPr>
        <w:tblpPr w:leftFromText="180" w:rightFromText="180" w:vertAnchor="text" w:horzAnchor="margin" w:tblpXSpec="center" w:tblpY="6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1965"/>
        <w:gridCol w:w="1440"/>
        <w:gridCol w:w="593"/>
        <w:gridCol w:w="2432"/>
        <w:gridCol w:w="2459"/>
      </w:tblGrid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姓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性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 w:val="restart"/>
          </w:tcPr>
          <w:p w:rsidR="004C088F" w:rsidRPr="006E0DA4" w:rsidRDefault="004C088F" w:rsidP="00285D13">
            <w:pPr>
              <w:spacing w:line="500" w:lineRule="exac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  <w:p w:rsidR="004C088F" w:rsidRDefault="004C088F" w:rsidP="00285D13">
            <w:pPr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C088F" w:rsidRPr="006E0DA4" w:rsidRDefault="004C088F" w:rsidP="00285D13">
            <w:pPr>
              <w:spacing w:line="500" w:lineRule="exact"/>
              <w:ind w:firstLineChars="350" w:firstLine="84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照片</w:t>
            </w: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民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学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历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b/>
                <w:sz w:val="24"/>
                <w:szCs w:val="24"/>
              </w:rPr>
              <w:t>执业机构与职务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执业机构所在地（市）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42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执业证号码</w:t>
            </w:r>
          </w:p>
        </w:tc>
        <w:tc>
          <w:tcPr>
            <w:tcW w:w="1965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开始执业日</w:t>
            </w:r>
          </w:p>
        </w:tc>
        <w:tc>
          <w:tcPr>
            <w:tcW w:w="3025" w:type="dxa"/>
            <w:gridSpan w:val="2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59" w:type="dxa"/>
            <w:vMerge/>
          </w:tcPr>
          <w:p w:rsidR="004C088F" w:rsidRPr="006E0DA4" w:rsidRDefault="004C088F" w:rsidP="00285D13">
            <w:pPr>
              <w:spacing w:line="500" w:lineRule="exact"/>
              <w:rPr>
                <w:rFonts w:ascii="Times New Roman" w:eastAsia="仿宋_GB2312" w:hAnsi="Times New Roman" w:cs="Times New Roman"/>
                <w:sz w:val="28"/>
                <w:szCs w:val="24"/>
              </w:rPr>
            </w:pP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办公电话</w:t>
            </w:r>
          </w:p>
        </w:tc>
        <w:tc>
          <w:tcPr>
            <w:tcW w:w="3998" w:type="dxa"/>
            <w:gridSpan w:val="3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手</w:t>
            </w: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 xml:space="preserve">    </w:t>
            </w: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2459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传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真</w:t>
            </w:r>
          </w:p>
        </w:tc>
        <w:tc>
          <w:tcPr>
            <w:tcW w:w="3998" w:type="dxa"/>
            <w:gridSpan w:val="3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电子邮件</w:t>
            </w:r>
          </w:p>
        </w:tc>
        <w:tc>
          <w:tcPr>
            <w:tcW w:w="2459" w:type="dxa"/>
          </w:tcPr>
          <w:p w:rsidR="004C088F" w:rsidRPr="006E0DA4" w:rsidRDefault="004C088F" w:rsidP="00285D13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998" w:type="dxa"/>
            <w:gridSpan w:val="3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432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邮编</w:t>
            </w:r>
          </w:p>
        </w:tc>
        <w:tc>
          <w:tcPr>
            <w:tcW w:w="2459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</w:trPr>
        <w:tc>
          <w:tcPr>
            <w:tcW w:w="2163" w:type="dxa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微信号（重要）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5997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个人简历</w:t>
            </w:r>
          </w:p>
        </w:tc>
        <w:tc>
          <w:tcPr>
            <w:tcW w:w="8889" w:type="dxa"/>
            <w:gridSpan w:val="5"/>
          </w:tcPr>
          <w:p w:rsidR="004C088F" w:rsidRDefault="004C088F" w:rsidP="00285D13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  <w:p w:rsidR="004C088F" w:rsidRPr="006E0DA4" w:rsidRDefault="004C088F" w:rsidP="00285D13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4949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lastRenderedPageBreak/>
              <w:t>律所简介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285D13">
        <w:trPr>
          <w:cantSplit/>
          <w:trHeight w:val="891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在当地律协及社会组织中任何职务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  <w:trHeight w:val="845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发表律师业务文章或所获奖项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</w:t>
            </w:r>
          </w:p>
        </w:tc>
      </w:tr>
      <w:tr w:rsidR="004C088F" w:rsidRPr="006E0DA4" w:rsidTr="00285D13">
        <w:trPr>
          <w:cantSplit/>
          <w:trHeight w:val="845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2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提交论文题目（字数）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1625"/>
        </w:trPr>
        <w:tc>
          <w:tcPr>
            <w:tcW w:w="2163" w:type="dxa"/>
          </w:tcPr>
          <w:p w:rsidR="00D07D92" w:rsidRDefault="00D07D92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0E6912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报名人报名意见</w:t>
            </w:r>
          </w:p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8889" w:type="dxa"/>
            <w:gridSpan w:val="5"/>
          </w:tcPr>
          <w:p w:rsidR="004C088F" w:rsidRPr="006E0DA4" w:rsidRDefault="004C088F" w:rsidP="00F62A24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本人保证所填写情况属实，自愿报名参加</w:t>
            </w:r>
            <w:r w:rsidRPr="005032CC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律所管理高级研修班</w:t>
            </w:r>
            <w:r w:rsidR="00737B48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。</w:t>
            </w:r>
            <w:r w:rsidR="00737B48" w:rsidRPr="00737B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本人承诺，在培训期间遵守考勤制度及课堂纪律</w:t>
            </w:r>
            <w:r w:rsidR="00737B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，</w:t>
            </w:r>
            <w:r w:rsidR="00737B48" w:rsidRPr="00737B48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并在结业时提交一篇或以上的培训心得。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                    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签名：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 xml:space="preserve">         </w:t>
            </w: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日期：</w:t>
            </w:r>
          </w:p>
        </w:tc>
      </w:tr>
      <w:tr w:rsidR="004C088F" w:rsidRPr="006E0DA4" w:rsidTr="00D07D92">
        <w:trPr>
          <w:cantSplit/>
          <w:trHeight w:val="1518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律师事务所</w:t>
            </w:r>
          </w:p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推荐意见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（盖章）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4C088F" w:rsidRPr="006E0DA4" w:rsidTr="00D07D92">
        <w:trPr>
          <w:cantSplit/>
          <w:trHeight w:val="1461"/>
        </w:trPr>
        <w:tc>
          <w:tcPr>
            <w:tcW w:w="2163" w:type="dxa"/>
            <w:vAlign w:val="center"/>
          </w:tcPr>
          <w:p w:rsidR="004C088F" w:rsidRPr="006E0DA4" w:rsidRDefault="004C088F" w:rsidP="00285D13">
            <w:pPr>
              <w:spacing w:line="4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E0DA4"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市律师协会意见</w:t>
            </w:r>
          </w:p>
        </w:tc>
        <w:tc>
          <w:tcPr>
            <w:tcW w:w="8889" w:type="dxa"/>
            <w:gridSpan w:val="5"/>
          </w:tcPr>
          <w:p w:rsidR="004C088F" w:rsidRPr="006E0DA4" w:rsidRDefault="004C088F" w:rsidP="00285D13">
            <w:pPr>
              <w:spacing w:line="460" w:lineRule="exac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4C088F" w:rsidRPr="006E0DA4" w:rsidRDefault="004C088F" w:rsidP="004C088F">
      <w:pPr>
        <w:rPr>
          <w:rFonts w:ascii="黑体" w:eastAsia="黑体" w:hAnsi="黑体" w:cs="Times New Roman"/>
          <w:sz w:val="32"/>
          <w:szCs w:val="32"/>
        </w:rPr>
      </w:pPr>
    </w:p>
    <w:p w:rsidR="00DF2D90" w:rsidRPr="00E54E68" w:rsidRDefault="00DF2D90" w:rsidP="00DF2D90">
      <w:pPr>
        <w:spacing w:line="680" w:lineRule="exact"/>
        <w:ind w:right="640"/>
        <w:rPr>
          <w:rFonts w:ascii="黑体" w:eastAsia="黑体" w:hAnsi="黑体"/>
          <w:sz w:val="18"/>
          <w:szCs w:val="18"/>
        </w:rPr>
      </w:pPr>
      <w:r w:rsidRPr="00E13818"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/>
          <w:sz w:val="32"/>
          <w:szCs w:val="32"/>
        </w:rPr>
        <w:t>3</w:t>
      </w:r>
    </w:p>
    <w:p w:rsidR="00DF2D90" w:rsidRPr="00A946B8" w:rsidRDefault="0050278C" w:rsidP="00A946B8">
      <w:pPr>
        <w:spacing w:line="680" w:lineRule="exact"/>
        <w:ind w:right="640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 xml:space="preserve"> </w:t>
      </w:r>
      <w:r w:rsidR="00426DA2" w:rsidRPr="00A946B8">
        <w:rPr>
          <w:rFonts w:ascii="方正小标宋简体" w:eastAsia="方正小标宋简体" w:hAnsi="宋体" w:hint="eastAsia"/>
          <w:sz w:val="44"/>
          <w:szCs w:val="44"/>
        </w:rPr>
        <w:t>第二期</w:t>
      </w:r>
      <w:r w:rsidR="00DF2D90" w:rsidRPr="00A946B8">
        <w:rPr>
          <w:rFonts w:ascii="方正小标宋简体" w:eastAsia="方正小标宋简体" w:hAnsi="宋体" w:hint="eastAsia"/>
          <w:sz w:val="44"/>
          <w:szCs w:val="44"/>
        </w:rPr>
        <w:t>律所管理高级研修班</w:t>
      </w:r>
      <w:r w:rsidR="003B30A2" w:rsidRPr="00A946B8">
        <w:rPr>
          <w:rFonts w:ascii="方正小标宋简体" w:eastAsia="方正小标宋简体" w:hAnsi="宋体" w:hint="eastAsia"/>
          <w:sz w:val="44"/>
          <w:szCs w:val="44"/>
        </w:rPr>
        <w:t>名单</w:t>
      </w:r>
      <w:r w:rsidR="00DF2D90" w:rsidRPr="00A946B8">
        <w:rPr>
          <w:rFonts w:ascii="方正小标宋简体" w:eastAsia="方正小标宋简体" w:hAnsi="宋体" w:hint="eastAsia"/>
          <w:sz w:val="44"/>
          <w:szCs w:val="44"/>
        </w:rPr>
        <w:t>汇总表</w:t>
      </w:r>
    </w:p>
    <w:p w:rsidR="00DF2D90" w:rsidRPr="00426DA2" w:rsidRDefault="00DF2D90" w:rsidP="00DF2D90">
      <w:pPr>
        <w:spacing w:line="680" w:lineRule="exact"/>
        <w:ind w:right="640"/>
        <w:rPr>
          <w:rFonts w:ascii="仿宋_GB2312" w:eastAsia="仿宋_GB2312" w:hAnsi="黑体"/>
          <w:sz w:val="32"/>
          <w:szCs w:val="32"/>
        </w:rPr>
      </w:pPr>
    </w:p>
    <w:p w:rsidR="00DF2D90" w:rsidRDefault="00DF2D90" w:rsidP="00DF2D90">
      <w:pPr>
        <w:spacing w:line="680" w:lineRule="exact"/>
        <w:ind w:right="640" w:firstLineChars="500" w:firstLine="160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17110" wp14:editId="7E5B3BF0">
                <wp:simplePos x="0" y="0"/>
                <wp:positionH relativeFrom="column">
                  <wp:posOffset>1436</wp:posOffset>
                </wp:positionH>
                <wp:positionV relativeFrom="paragraph">
                  <wp:posOffset>335777</wp:posOffset>
                </wp:positionV>
                <wp:extent cx="1020500" cy="0"/>
                <wp:effectExtent l="0" t="0" r="2730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0500" cy="0"/>
                        </a:xfrm>
                        <a:prstGeom prst="line">
                          <a:avLst/>
                        </a:prstGeom>
                        <a:noFill/>
                        <a:ln w="444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A4CFB" id="直接连接符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6.45pt" to="80.4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" strokecolor="windowText" strokeweight=".35pt">
                <v:stroke joinstyle="miter"/>
              </v:line>
            </w:pict>
          </mc:Fallback>
        </mc:AlternateContent>
      </w:r>
      <w:r>
        <w:rPr>
          <w:rFonts w:ascii="仿宋_GB2312" w:eastAsia="仿宋_GB2312" w:hAnsi="黑体" w:hint="eastAsia"/>
          <w:sz w:val="32"/>
          <w:szCs w:val="32"/>
        </w:rPr>
        <w:t xml:space="preserve">市律师协会（公章）  </w:t>
      </w:r>
      <w:r>
        <w:rPr>
          <w:rFonts w:ascii="仿宋_GB2312" w:eastAsia="仿宋_GB2312" w:hAnsi="黑体"/>
          <w:sz w:val="32"/>
          <w:szCs w:val="32"/>
        </w:rPr>
        <w:t xml:space="preserve">          </w:t>
      </w:r>
      <w:r>
        <w:rPr>
          <w:rFonts w:ascii="仿宋_GB2312" w:eastAsia="仿宋_GB2312" w:hAnsi="黑体" w:hint="eastAsia"/>
          <w:sz w:val="32"/>
          <w:szCs w:val="32"/>
        </w:rPr>
        <w:t xml:space="preserve">年 </w:t>
      </w:r>
      <w:r>
        <w:rPr>
          <w:rFonts w:ascii="仿宋_GB2312" w:eastAsia="仿宋_GB2312" w:hAnsi="黑体"/>
          <w:sz w:val="32"/>
          <w:szCs w:val="32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 xml:space="preserve">月 </w:t>
      </w:r>
      <w:r>
        <w:rPr>
          <w:rFonts w:ascii="仿宋_GB2312" w:eastAsia="仿宋_GB2312" w:hAnsi="黑体"/>
          <w:sz w:val="32"/>
          <w:szCs w:val="32"/>
        </w:rPr>
        <w:t xml:space="preserve">  </w:t>
      </w:r>
      <w:r>
        <w:rPr>
          <w:rFonts w:ascii="仿宋_GB2312" w:eastAsia="仿宋_GB2312" w:hAnsi="黑体" w:hint="eastAsia"/>
          <w:sz w:val="32"/>
          <w:szCs w:val="32"/>
        </w:rPr>
        <w:t xml:space="preserve">日    </w:t>
      </w:r>
    </w:p>
    <w:tbl>
      <w:tblPr>
        <w:tblStyle w:val="a5"/>
        <w:tblW w:w="8834" w:type="dxa"/>
        <w:jc w:val="center"/>
        <w:tblLook w:val="04A0" w:firstRow="1" w:lastRow="0" w:firstColumn="1" w:lastColumn="0" w:noHBand="0" w:noVBand="1"/>
      </w:tblPr>
      <w:tblGrid>
        <w:gridCol w:w="836"/>
        <w:gridCol w:w="1110"/>
        <w:gridCol w:w="836"/>
        <w:gridCol w:w="1920"/>
        <w:gridCol w:w="1506"/>
        <w:gridCol w:w="1517"/>
        <w:gridCol w:w="1109"/>
      </w:tblGrid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b/>
                <w:sz w:val="28"/>
                <w:szCs w:val="28"/>
              </w:rPr>
              <w:t>姓 名</w:t>
            </w: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执业机构</w:t>
            </w:r>
          </w:p>
        </w:tc>
        <w:tc>
          <w:tcPr>
            <w:tcW w:w="1506" w:type="dxa"/>
          </w:tcPr>
          <w:p w:rsidR="00DF2D90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109" w:type="dxa"/>
          </w:tcPr>
          <w:p w:rsidR="00DF2D90" w:rsidRPr="009F5DE9" w:rsidRDefault="00C51939" w:rsidP="00285D13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备注</w:t>
            </w:r>
            <w:r w:rsidRPr="00C51939">
              <w:rPr>
                <w:rFonts w:ascii="仿宋_GB2312" w:eastAsia="仿宋_GB2312" w:hint="eastAsia"/>
                <w:b/>
                <w:szCs w:val="21"/>
              </w:rPr>
              <w:t>（是否统一用餐）</w:t>
            </w: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1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2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3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165E1">
              <w:rPr>
                <w:rFonts w:ascii="仿宋_GB2312" w:eastAsia="仿宋_GB2312" w:hint="eastAsia"/>
                <w:sz w:val="28"/>
                <w:szCs w:val="28"/>
              </w:rPr>
              <w:t>4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F2D90" w:rsidRPr="00D165E1" w:rsidTr="00285D13">
        <w:trPr>
          <w:jc w:val="center"/>
        </w:trPr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</w:p>
        </w:tc>
        <w:tc>
          <w:tcPr>
            <w:tcW w:w="111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DF2D90" w:rsidRPr="00D165E1" w:rsidRDefault="00DF2D90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11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5C469F" w:rsidRPr="00D165E1" w:rsidTr="00285D13">
        <w:trPr>
          <w:jc w:val="center"/>
        </w:trPr>
        <w:tc>
          <w:tcPr>
            <w:tcW w:w="836" w:type="dxa"/>
          </w:tcPr>
          <w:p w:rsidR="005C469F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12</w:t>
            </w:r>
          </w:p>
        </w:tc>
        <w:tc>
          <w:tcPr>
            <w:tcW w:w="111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6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7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09" w:type="dxa"/>
          </w:tcPr>
          <w:p w:rsidR="005C469F" w:rsidRPr="00D165E1" w:rsidRDefault="005C469F" w:rsidP="00285D1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DF2D90" w:rsidRDefault="00DF2D90" w:rsidP="00DF2D90">
      <w:pPr>
        <w:tabs>
          <w:tab w:val="left" w:pos="6835"/>
        </w:tabs>
        <w:rPr>
          <w:rFonts w:ascii="黑体" w:eastAsia="黑体" w:hAnsi="黑体"/>
          <w:sz w:val="20"/>
          <w:szCs w:val="32"/>
        </w:rPr>
      </w:pPr>
    </w:p>
    <w:p w:rsidR="00DF2D90" w:rsidRPr="00807F1B" w:rsidRDefault="00DF2D90" w:rsidP="00F83929">
      <w:pPr>
        <w:spacing w:line="680" w:lineRule="exact"/>
        <w:ind w:right="640"/>
        <w:rPr>
          <w:rFonts w:ascii="黑体" w:eastAsia="黑体" w:hAnsi="黑体"/>
          <w:sz w:val="32"/>
          <w:szCs w:val="32"/>
        </w:rPr>
      </w:pPr>
    </w:p>
    <w:sectPr w:rsidR="00DF2D90" w:rsidRPr="00807F1B" w:rsidSect="00585468">
      <w:footerReference w:type="even" r:id="rId8"/>
      <w:footerReference w:type="default" r:id="rId9"/>
      <w:pgSz w:w="11906" w:h="16838"/>
      <w:pgMar w:top="2098" w:right="1474" w:bottom="1985" w:left="1588" w:header="851" w:footer="158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947" w:rsidRDefault="00147947" w:rsidP="002A61EC">
      <w:r>
        <w:separator/>
      </w:r>
    </w:p>
  </w:endnote>
  <w:endnote w:type="continuationSeparator" w:id="0">
    <w:p w:rsidR="00147947" w:rsidRDefault="00147947" w:rsidP="002A6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1EC" w:rsidRPr="002A61EC" w:rsidRDefault="00147947" w:rsidP="00FF4E88">
    <w:pPr>
      <w:pStyle w:val="aa"/>
      <w:ind w:firstLineChars="200" w:firstLine="360"/>
      <w:rPr>
        <w:rFonts w:ascii="宋体" w:eastAsia="宋体" w:hAnsi="宋体"/>
        <w:sz w:val="28"/>
        <w:szCs w:val="28"/>
      </w:rPr>
    </w:pPr>
    <w:sdt>
      <w:sdtPr>
        <w:id w:val="624352114"/>
        <w:docPartObj>
          <w:docPartGallery w:val="Page Numbers (Bottom of Page)"/>
          <w:docPartUnique/>
        </w:docPartObj>
      </w:sdtPr>
      <w:sdtEndPr>
        <w:rPr>
          <w:rFonts w:ascii="宋体" w:eastAsia="宋体" w:hAnsi="宋体"/>
          <w:sz w:val="28"/>
          <w:szCs w:val="28"/>
        </w:rPr>
      </w:sdtEndPr>
      <w:sdtContent>
        <w:r w:rsidR="002A61EC" w:rsidRPr="002A61EC">
          <w:rPr>
            <w:rFonts w:ascii="宋体" w:eastAsia="宋体" w:hAnsi="宋体"/>
            <w:sz w:val="28"/>
            <w:szCs w:val="28"/>
          </w:rPr>
          <w:fldChar w:fldCharType="begin"/>
        </w:r>
        <w:r w:rsidR="002A61EC" w:rsidRPr="002A61EC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2A61EC" w:rsidRPr="002A61EC">
          <w:rPr>
            <w:rFonts w:ascii="宋体" w:eastAsia="宋体" w:hAnsi="宋体"/>
            <w:sz w:val="28"/>
            <w:szCs w:val="28"/>
          </w:rPr>
          <w:fldChar w:fldCharType="separate"/>
        </w:r>
        <w:r w:rsidR="00F75597" w:rsidRPr="00F75597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F75597">
          <w:rPr>
            <w:rFonts w:ascii="宋体" w:eastAsia="宋体" w:hAnsi="宋体"/>
            <w:noProof/>
            <w:sz w:val="28"/>
            <w:szCs w:val="28"/>
          </w:rPr>
          <w:t xml:space="preserve"> 8 -</w:t>
        </w:r>
        <w:r w:rsidR="002A61EC" w:rsidRPr="002A61EC">
          <w:rPr>
            <w:rFonts w:ascii="宋体" w:eastAsia="宋体" w:hAnsi="宋体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287266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2A61EC" w:rsidRPr="002A61EC" w:rsidRDefault="002A61EC" w:rsidP="00FF4E88">
        <w:pPr>
          <w:pStyle w:val="aa"/>
          <w:ind w:right="360"/>
          <w:jc w:val="right"/>
          <w:rPr>
            <w:rFonts w:ascii="宋体" w:eastAsia="宋体" w:hAnsi="宋体"/>
            <w:sz w:val="28"/>
          </w:rPr>
        </w:pPr>
        <w:r w:rsidRPr="002A61EC">
          <w:rPr>
            <w:rFonts w:ascii="宋体" w:eastAsia="宋体" w:hAnsi="宋体"/>
            <w:sz w:val="28"/>
          </w:rPr>
          <w:fldChar w:fldCharType="begin"/>
        </w:r>
        <w:r w:rsidRPr="002A61EC">
          <w:rPr>
            <w:rFonts w:ascii="宋体" w:eastAsia="宋体" w:hAnsi="宋体"/>
            <w:sz w:val="28"/>
          </w:rPr>
          <w:instrText>PAGE   \* MERGEFORMAT</w:instrText>
        </w:r>
        <w:r w:rsidRPr="002A61EC">
          <w:rPr>
            <w:rFonts w:ascii="宋体" w:eastAsia="宋体" w:hAnsi="宋体"/>
            <w:sz w:val="28"/>
          </w:rPr>
          <w:fldChar w:fldCharType="separate"/>
        </w:r>
        <w:r w:rsidR="00F75597" w:rsidRPr="00F75597">
          <w:rPr>
            <w:rFonts w:ascii="宋体" w:eastAsia="宋体" w:hAnsi="宋体"/>
            <w:noProof/>
            <w:sz w:val="28"/>
            <w:lang w:val="zh-CN"/>
          </w:rPr>
          <w:t>-</w:t>
        </w:r>
        <w:r w:rsidR="00F75597">
          <w:rPr>
            <w:rFonts w:ascii="宋体" w:eastAsia="宋体" w:hAnsi="宋体"/>
            <w:noProof/>
            <w:sz w:val="28"/>
          </w:rPr>
          <w:t xml:space="preserve"> 7 -</w:t>
        </w:r>
        <w:r w:rsidRPr="002A61EC"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947" w:rsidRDefault="00147947" w:rsidP="002A61EC">
      <w:r>
        <w:separator/>
      </w:r>
    </w:p>
  </w:footnote>
  <w:footnote w:type="continuationSeparator" w:id="0">
    <w:p w:rsidR="00147947" w:rsidRDefault="00147947" w:rsidP="002A6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736E6"/>
    <w:multiLevelType w:val="hybridMultilevel"/>
    <w:tmpl w:val="C546853E"/>
    <w:lvl w:ilvl="0" w:tplc="B28C3404">
      <w:start w:val="2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0D2D21A8"/>
    <w:multiLevelType w:val="hybridMultilevel"/>
    <w:tmpl w:val="012C4738"/>
    <w:lvl w:ilvl="0" w:tplc="9134ECD8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 w15:restartNumberingAfterBreak="0">
    <w:nsid w:val="1D126B35"/>
    <w:multiLevelType w:val="hybridMultilevel"/>
    <w:tmpl w:val="ECF4EDD0"/>
    <w:lvl w:ilvl="0" w:tplc="FF82BA1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A403ECF"/>
    <w:multiLevelType w:val="hybridMultilevel"/>
    <w:tmpl w:val="B13E34B4"/>
    <w:lvl w:ilvl="0" w:tplc="4624458E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ocumentProtection w:formatting="1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C8E"/>
    <w:rsid w:val="00002002"/>
    <w:rsid w:val="00007C43"/>
    <w:rsid w:val="00017A14"/>
    <w:rsid w:val="000241CC"/>
    <w:rsid w:val="0003772A"/>
    <w:rsid w:val="000405CE"/>
    <w:rsid w:val="000422A7"/>
    <w:rsid w:val="00050FA3"/>
    <w:rsid w:val="00052A2D"/>
    <w:rsid w:val="00057702"/>
    <w:rsid w:val="0006139C"/>
    <w:rsid w:val="0006409B"/>
    <w:rsid w:val="0008247F"/>
    <w:rsid w:val="00082DE4"/>
    <w:rsid w:val="000934FE"/>
    <w:rsid w:val="000A7F18"/>
    <w:rsid w:val="000B1F15"/>
    <w:rsid w:val="000B389D"/>
    <w:rsid w:val="000C1F97"/>
    <w:rsid w:val="000C3834"/>
    <w:rsid w:val="000D3D2A"/>
    <w:rsid w:val="000D3EBF"/>
    <w:rsid w:val="000D7301"/>
    <w:rsid w:val="000E34B7"/>
    <w:rsid w:val="000E58FB"/>
    <w:rsid w:val="000E6912"/>
    <w:rsid w:val="000E6ADF"/>
    <w:rsid w:val="000F36CA"/>
    <w:rsid w:val="000F54B3"/>
    <w:rsid w:val="000F69B0"/>
    <w:rsid w:val="00107C8E"/>
    <w:rsid w:val="001244F1"/>
    <w:rsid w:val="00127A32"/>
    <w:rsid w:val="0013542E"/>
    <w:rsid w:val="00141728"/>
    <w:rsid w:val="00142987"/>
    <w:rsid w:val="00147947"/>
    <w:rsid w:val="001505C5"/>
    <w:rsid w:val="00154B87"/>
    <w:rsid w:val="00157109"/>
    <w:rsid w:val="00157D23"/>
    <w:rsid w:val="001605C9"/>
    <w:rsid w:val="00175EB4"/>
    <w:rsid w:val="00176279"/>
    <w:rsid w:val="00183B06"/>
    <w:rsid w:val="001879DC"/>
    <w:rsid w:val="00193229"/>
    <w:rsid w:val="00193927"/>
    <w:rsid w:val="001A2B9A"/>
    <w:rsid w:val="001B24C6"/>
    <w:rsid w:val="001B5263"/>
    <w:rsid w:val="001B70D4"/>
    <w:rsid w:val="001B75DA"/>
    <w:rsid w:val="001D7BB3"/>
    <w:rsid w:val="001E5283"/>
    <w:rsid w:val="001E5D4B"/>
    <w:rsid w:val="001F01EC"/>
    <w:rsid w:val="001F0E99"/>
    <w:rsid w:val="00203B8E"/>
    <w:rsid w:val="0020619C"/>
    <w:rsid w:val="002100FD"/>
    <w:rsid w:val="00212E03"/>
    <w:rsid w:val="002171DC"/>
    <w:rsid w:val="00217C84"/>
    <w:rsid w:val="002202FB"/>
    <w:rsid w:val="00224DA6"/>
    <w:rsid w:val="00237B63"/>
    <w:rsid w:val="00244DFE"/>
    <w:rsid w:val="0026673B"/>
    <w:rsid w:val="002711A1"/>
    <w:rsid w:val="002843EA"/>
    <w:rsid w:val="00291883"/>
    <w:rsid w:val="00293103"/>
    <w:rsid w:val="002A2746"/>
    <w:rsid w:val="002A61EC"/>
    <w:rsid w:val="002A72C6"/>
    <w:rsid w:val="002B15F0"/>
    <w:rsid w:val="002C6511"/>
    <w:rsid w:val="002D2EDB"/>
    <w:rsid w:val="002D66A9"/>
    <w:rsid w:val="002E46CB"/>
    <w:rsid w:val="002F0E09"/>
    <w:rsid w:val="002F2AAB"/>
    <w:rsid w:val="002F2C83"/>
    <w:rsid w:val="002F3879"/>
    <w:rsid w:val="002F56ED"/>
    <w:rsid w:val="0031050D"/>
    <w:rsid w:val="00311240"/>
    <w:rsid w:val="00312B2D"/>
    <w:rsid w:val="00315CED"/>
    <w:rsid w:val="00320334"/>
    <w:rsid w:val="003239AF"/>
    <w:rsid w:val="00324911"/>
    <w:rsid w:val="00361738"/>
    <w:rsid w:val="00361A3D"/>
    <w:rsid w:val="00371A11"/>
    <w:rsid w:val="00371C6C"/>
    <w:rsid w:val="003725D0"/>
    <w:rsid w:val="00375C3B"/>
    <w:rsid w:val="0039173F"/>
    <w:rsid w:val="0039525F"/>
    <w:rsid w:val="003B30A2"/>
    <w:rsid w:val="003C0DD0"/>
    <w:rsid w:val="003D1B42"/>
    <w:rsid w:val="003F21D3"/>
    <w:rsid w:val="003F510F"/>
    <w:rsid w:val="00403978"/>
    <w:rsid w:val="0041600D"/>
    <w:rsid w:val="00426DA2"/>
    <w:rsid w:val="004378C8"/>
    <w:rsid w:val="004416DE"/>
    <w:rsid w:val="0044743A"/>
    <w:rsid w:val="00453CDA"/>
    <w:rsid w:val="00453F4E"/>
    <w:rsid w:val="00466025"/>
    <w:rsid w:val="00467AFD"/>
    <w:rsid w:val="00490340"/>
    <w:rsid w:val="004B4413"/>
    <w:rsid w:val="004C088F"/>
    <w:rsid w:val="004C4DA9"/>
    <w:rsid w:val="004E250D"/>
    <w:rsid w:val="004E29EE"/>
    <w:rsid w:val="004F57E6"/>
    <w:rsid w:val="004F760E"/>
    <w:rsid w:val="00500703"/>
    <w:rsid w:val="0050278C"/>
    <w:rsid w:val="005032CC"/>
    <w:rsid w:val="0050482A"/>
    <w:rsid w:val="0050607D"/>
    <w:rsid w:val="00510F53"/>
    <w:rsid w:val="00513C3C"/>
    <w:rsid w:val="0051563D"/>
    <w:rsid w:val="005217F4"/>
    <w:rsid w:val="00532F52"/>
    <w:rsid w:val="00556796"/>
    <w:rsid w:val="005568ED"/>
    <w:rsid w:val="00560792"/>
    <w:rsid w:val="005742B2"/>
    <w:rsid w:val="00575320"/>
    <w:rsid w:val="00580416"/>
    <w:rsid w:val="00582FFE"/>
    <w:rsid w:val="00585468"/>
    <w:rsid w:val="0059054A"/>
    <w:rsid w:val="005A1E1B"/>
    <w:rsid w:val="005A4A02"/>
    <w:rsid w:val="005B514E"/>
    <w:rsid w:val="005C39E0"/>
    <w:rsid w:val="005C469F"/>
    <w:rsid w:val="005D0296"/>
    <w:rsid w:val="005D453E"/>
    <w:rsid w:val="005F21FF"/>
    <w:rsid w:val="005F4B7F"/>
    <w:rsid w:val="005F65B5"/>
    <w:rsid w:val="00603D67"/>
    <w:rsid w:val="006067C6"/>
    <w:rsid w:val="00611552"/>
    <w:rsid w:val="00612E46"/>
    <w:rsid w:val="00620F77"/>
    <w:rsid w:val="00623ED1"/>
    <w:rsid w:val="00630B2E"/>
    <w:rsid w:val="00640D9B"/>
    <w:rsid w:val="006449D0"/>
    <w:rsid w:val="00652F6E"/>
    <w:rsid w:val="00655594"/>
    <w:rsid w:val="00656266"/>
    <w:rsid w:val="00660E84"/>
    <w:rsid w:val="006701C9"/>
    <w:rsid w:val="00673C67"/>
    <w:rsid w:val="006748EF"/>
    <w:rsid w:val="00677143"/>
    <w:rsid w:val="006801C1"/>
    <w:rsid w:val="00690338"/>
    <w:rsid w:val="006A0F51"/>
    <w:rsid w:val="006B106F"/>
    <w:rsid w:val="006B78D1"/>
    <w:rsid w:val="006B7B44"/>
    <w:rsid w:val="006C75F2"/>
    <w:rsid w:val="006D1132"/>
    <w:rsid w:val="006D689A"/>
    <w:rsid w:val="006E0DA4"/>
    <w:rsid w:val="006F61DE"/>
    <w:rsid w:val="006F7906"/>
    <w:rsid w:val="00704345"/>
    <w:rsid w:val="0070780C"/>
    <w:rsid w:val="00710E6A"/>
    <w:rsid w:val="007154FA"/>
    <w:rsid w:val="0071559E"/>
    <w:rsid w:val="00723BAE"/>
    <w:rsid w:val="00727CDE"/>
    <w:rsid w:val="00737B48"/>
    <w:rsid w:val="007403ED"/>
    <w:rsid w:val="00743298"/>
    <w:rsid w:val="00745658"/>
    <w:rsid w:val="00745AAA"/>
    <w:rsid w:val="007523A8"/>
    <w:rsid w:val="0077456E"/>
    <w:rsid w:val="0078410D"/>
    <w:rsid w:val="007968A9"/>
    <w:rsid w:val="007A2F97"/>
    <w:rsid w:val="007A5FA6"/>
    <w:rsid w:val="007A67B3"/>
    <w:rsid w:val="007C3AF1"/>
    <w:rsid w:val="007C6D7E"/>
    <w:rsid w:val="007D5D70"/>
    <w:rsid w:val="007E4C00"/>
    <w:rsid w:val="007E4ED2"/>
    <w:rsid w:val="007E63C2"/>
    <w:rsid w:val="007F1F54"/>
    <w:rsid w:val="007F7A31"/>
    <w:rsid w:val="00806A8C"/>
    <w:rsid w:val="00807F1B"/>
    <w:rsid w:val="00812016"/>
    <w:rsid w:val="00816A67"/>
    <w:rsid w:val="0083435C"/>
    <w:rsid w:val="0083665B"/>
    <w:rsid w:val="00836C8D"/>
    <w:rsid w:val="00844712"/>
    <w:rsid w:val="0084473B"/>
    <w:rsid w:val="00855B82"/>
    <w:rsid w:val="00856BAB"/>
    <w:rsid w:val="00862622"/>
    <w:rsid w:val="00886226"/>
    <w:rsid w:val="00887EBF"/>
    <w:rsid w:val="0089352A"/>
    <w:rsid w:val="008A0E29"/>
    <w:rsid w:val="008A7CE3"/>
    <w:rsid w:val="008B529D"/>
    <w:rsid w:val="008B58C8"/>
    <w:rsid w:val="008C2E98"/>
    <w:rsid w:val="008C4803"/>
    <w:rsid w:val="008C73CE"/>
    <w:rsid w:val="008C7678"/>
    <w:rsid w:val="008D1FCF"/>
    <w:rsid w:val="008D69E6"/>
    <w:rsid w:val="008D7D2D"/>
    <w:rsid w:val="008E07B5"/>
    <w:rsid w:val="008F06CD"/>
    <w:rsid w:val="008F5545"/>
    <w:rsid w:val="00901DB9"/>
    <w:rsid w:val="00902CDD"/>
    <w:rsid w:val="00904369"/>
    <w:rsid w:val="00905F6F"/>
    <w:rsid w:val="0091095C"/>
    <w:rsid w:val="00912787"/>
    <w:rsid w:val="0091335C"/>
    <w:rsid w:val="00914C7B"/>
    <w:rsid w:val="00920FD4"/>
    <w:rsid w:val="00924D37"/>
    <w:rsid w:val="009452F3"/>
    <w:rsid w:val="00952AF0"/>
    <w:rsid w:val="00954C8B"/>
    <w:rsid w:val="009603C9"/>
    <w:rsid w:val="00961E4E"/>
    <w:rsid w:val="009643AB"/>
    <w:rsid w:val="0096604F"/>
    <w:rsid w:val="00972569"/>
    <w:rsid w:val="00990A65"/>
    <w:rsid w:val="00990EE7"/>
    <w:rsid w:val="009A081A"/>
    <w:rsid w:val="009A388A"/>
    <w:rsid w:val="009B2F50"/>
    <w:rsid w:val="009B67C9"/>
    <w:rsid w:val="009C3697"/>
    <w:rsid w:val="009C42D1"/>
    <w:rsid w:val="009D0F84"/>
    <w:rsid w:val="009F5239"/>
    <w:rsid w:val="009F5DE9"/>
    <w:rsid w:val="00A04C1E"/>
    <w:rsid w:val="00A0704F"/>
    <w:rsid w:val="00A1056C"/>
    <w:rsid w:val="00A179A8"/>
    <w:rsid w:val="00A2394C"/>
    <w:rsid w:val="00A34521"/>
    <w:rsid w:val="00A35ABA"/>
    <w:rsid w:val="00A43CCD"/>
    <w:rsid w:val="00A60EC3"/>
    <w:rsid w:val="00A616F8"/>
    <w:rsid w:val="00A61B30"/>
    <w:rsid w:val="00A74062"/>
    <w:rsid w:val="00A806F0"/>
    <w:rsid w:val="00A81064"/>
    <w:rsid w:val="00A83F04"/>
    <w:rsid w:val="00A84C98"/>
    <w:rsid w:val="00A946B8"/>
    <w:rsid w:val="00AA7E00"/>
    <w:rsid w:val="00AB0706"/>
    <w:rsid w:val="00AB3192"/>
    <w:rsid w:val="00AB479F"/>
    <w:rsid w:val="00AC24ED"/>
    <w:rsid w:val="00AC448C"/>
    <w:rsid w:val="00AC5261"/>
    <w:rsid w:val="00AD01E1"/>
    <w:rsid w:val="00AD02CB"/>
    <w:rsid w:val="00AD04D7"/>
    <w:rsid w:val="00AE64EB"/>
    <w:rsid w:val="00AF3653"/>
    <w:rsid w:val="00AF4C92"/>
    <w:rsid w:val="00AF5144"/>
    <w:rsid w:val="00AF69A5"/>
    <w:rsid w:val="00B02580"/>
    <w:rsid w:val="00B20B23"/>
    <w:rsid w:val="00B227AA"/>
    <w:rsid w:val="00B33665"/>
    <w:rsid w:val="00B5386B"/>
    <w:rsid w:val="00B56705"/>
    <w:rsid w:val="00B62F9D"/>
    <w:rsid w:val="00B71249"/>
    <w:rsid w:val="00B731CE"/>
    <w:rsid w:val="00B81F61"/>
    <w:rsid w:val="00B877BB"/>
    <w:rsid w:val="00BA6261"/>
    <w:rsid w:val="00BB28A3"/>
    <w:rsid w:val="00BB2DA7"/>
    <w:rsid w:val="00BB4E2A"/>
    <w:rsid w:val="00BB6FAE"/>
    <w:rsid w:val="00BB746F"/>
    <w:rsid w:val="00BC25D7"/>
    <w:rsid w:val="00BD1FD1"/>
    <w:rsid w:val="00BD3552"/>
    <w:rsid w:val="00BE0A04"/>
    <w:rsid w:val="00BE1409"/>
    <w:rsid w:val="00BE2808"/>
    <w:rsid w:val="00BE745E"/>
    <w:rsid w:val="00BE7E03"/>
    <w:rsid w:val="00BF419B"/>
    <w:rsid w:val="00C06142"/>
    <w:rsid w:val="00C232BD"/>
    <w:rsid w:val="00C23F44"/>
    <w:rsid w:val="00C247D9"/>
    <w:rsid w:val="00C37830"/>
    <w:rsid w:val="00C41FA2"/>
    <w:rsid w:val="00C51939"/>
    <w:rsid w:val="00C525C4"/>
    <w:rsid w:val="00C6229A"/>
    <w:rsid w:val="00C707E3"/>
    <w:rsid w:val="00C74370"/>
    <w:rsid w:val="00C844F2"/>
    <w:rsid w:val="00C84CF8"/>
    <w:rsid w:val="00C869BD"/>
    <w:rsid w:val="00CA2682"/>
    <w:rsid w:val="00CA3ED8"/>
    <w:rsid w:val="00CB2C3F"/>
    <w:rsid w:val="00CB612F"/>
    <w:rsid w:val="00CD51E4"/>
    <w:rsid w:val="00CD55D3"/>
    <w:rsid w:val="00CD60E8"/>
    <w:rsid w:val="00CD66BA"/>
    <w:rsid w:val="00CE51C4"/>
    <w:rsid w:val="00CF0CC8"/>
    <w:rsid w:val="00D059D7"/>
    <w:rsid w:val="00D05D30"/>
    <w:rsid w:val="00D07D92"/>
    <w:rsid w:val="00D312FD"/>
    <w:rsid w:val="00D313BE"/>
    <w:rsid w:val="00D336E7"/>
    <w:rsid w:val="00D36942"/>
    <w:rsid w:val="00D37AF5"/>
    <w:rsid w:val="00D44BD7"/>
    <w:rsid w:val="00D45563"/>
    <w:rsid w:val="00D53535"/>
    <w:rsid w:val="00D56EF0"/>
    <w:rsid w:val="00D5771B"/>
    <w:rsid w:val="00D65FD2"/>
    <w:rsid w:val="00DA6630"/>
    <w:rsid w:val="00DB400C"/>
    <w:rsid w:val="00DC7E3D"/>
    <w:rsid w:val="00DD50F2"/>
    <w:rsid w:val="00DD7D49"/>
    <w:rsid w:val="00DE02AD"/>
    <w:rsid w:val="00DE0C23"/>
    <w:rsid w:val="00DE371A"/>
    <w:rsid w:val="00DE48B2"/>
    <w:rsid w:val="00DF2D90"/>
    <w:rsid w:val="00E04F9A"/>
    <w:rsid w:val="00E113A8"/>
    <w:rsid w:val="00E13818"/>
    <w:rsid w:val="00E32A66"/>
    <w:rsid w:val="00E371F7"/>
    <w:rsid w:val="00E37D93"/>
    <w:rsid w:val="00E40131"/>
    <w:rsid w:val="00E41DEB"/>
    <w:rsid w:val="00E43C22"/>
    <w:rsid w:val="00E53DE7"/>
    <w:rsid w:val="00E54E68"/>
    <w:rsid w:val="00E56754"/>
    <w:rsid w:val="00E56BC9"/>
    <w:rsid w:val="00E62F60"/>
    <w:rsid w:val="00E70A7E"/>
    <w:rsid w:val="00E75F65"/>
    <w:rsid w:val="00E7692F"/>
    <w:rsid w:val="00E773E4"/>
    <w:rsid w:val="00E8463B"/>
    <w:rsid w:val="00E8702A"/>
    <w:rsid w:val="00E92DEB"/>
    <w:rsid w:val="00EB02B7"/>
    <w:rsid w:val="00EB4CDA"/>
    <w:rsid w:val="00EC7822"/>
    <w:rsid w:val="00EE494D"/>
    <w:rsid w:val="00F24E69"/>
    <w:rsid w:val="00F25365"/>
    <w:rsid w:val="00F33FF0"/>
    <w:rsid w:val="00F36AE4"/>
    <w:rsid w:val="00F4433B"/>
    <w:rsid w:val="00F52945"/>
    <w:rsid w:val="00F557B9"/>
    <w:rsid w:val="00F62A24"/>
    <w:rsid w:val="00F64938"/>
    <w:rsid w:val="00F67568"/>
    <w:rsid w:val="00F70712"/>
    <w:rsid w:val="00F75499"/>
    <w:rsid w:val="00F75597"/>
    <w:rsid w:val="00F83929"/>
    <w:rsid w:val="00F84A42"/>
    <w:rsid w:val="00FA26B0"/>
    <w:rsid w:val="00FA647D"/>
    <w:rsid w:val="00FC0243"/>
    <w:rsid w:val="00FC259A"/>
    <w:rsid w:val="00FD1668"/>
    <w:rsid w:val="00FD1739"/>
    <w:rsid w:val="00FD3021"/>
    <w:rsid w:val="00FE16B0"/>
    <w:rsid w:val="00FE664F"/>
    <w:rsid w:val="00FF1512"/>
    <w:rsid w:val="00FF3E52"/>
    <w:rsid w:val="00FF4E88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965B5"/>
  <w15:chartTrackingRefBased/>
  <w15:docId w15:val="{30A06D04-2921-4256-A716-D7DE8C76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qFormat/>
    <w:rsid w:val="00175EB4"/>
    <w:pPr>
      <w:keepNext/>
      <w:framePr w:hSpace="180" w:wrap="around" w:vAnchor="text" w:hAnchor="margin" w:x="-432" w:y="239"/>
      <w:adjustRightInd w:val="0"/>
      <w:snapToGrid w:val="0"/>
      <w:outlineLvl w:val="1"/>
    </w:pPr>
    <w:rPr>
      <w:rFonts w:ascii="Arial" w:eastAsia="宋体" w:hAnsi="Arial" w:cs="Times New Roman"/>
      <w:b/>
      <w:bCs/>
      <w:sz w:val="1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35ABA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A35ABA"/>
  </w:style>
  <w:style w:type="table" w:styleId="a5">
    <w:name w:val="Table Grid"/>
    <w:basedOn w:val="a1"/>
    <w:uiPriority w:val="59"/>
    <w:rsid w:val="001B7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21FF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5F21FF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61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A61EC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A61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A61EC"/>
    <w:rPr>
      <w:sz w:val="18"/>
      <w:szCs w:val="18"/>
    </w:rPr>
  </w:style>
  <w:style w:type="paragraph" w:styleId="ac">
    <w:name w:val="List Paragraph"/>
    <w:basedOn w:val="a"/>
    <w:uiPriority w:val="34"/>
    <w:qFormat/>
    <w:rsid w:val="00CB612F"/>
    <w:pPr>
      <w:ind w:firstLineChars="200" w:firstLine="420"/>
    </w:pPr>
  </w:style>
  <w:style w:type="character" w:styleId="ad">
    <w:name w:val="Hyperlink"/>
    <w:basedOn w:val="a0"/>
    <w:uiPriority w:val="99"/>
    <w:unhideWhenUsed/>
    <w:rsid w:val="000D3D2A"/>
    <w:rPr>
      <w:color w:val="0563C1" w:themeColor="hyperlink"/>
      <w:u w:val="single"/>
    </w:rPr>
  </w:style>
  <w:style w:type="character" w:customStyle="1" w:styleId="20">
    <w:name w:val="标题 2 字符"/>
    <w:basedOn w:val="a0"/>
    <w:link w:val="2"/>
    <w:rsid w:val="00175EB4"/>
    <w:rPr>
      <w:rFonts w:ascii="Arial" w:eastAsia="宋体" w:hAnsi="Arial" w:cs="Times New Roman"/>
      <w:b/>
      <w:bCs/>
      <w:sz w:val="18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A8E33-0246-4015-AFB8-EC58BA35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8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LXL</dc:creator>
  <cp:keywords/>
  <dc:description/>
  <cp:lastModifiedBy>刘静雅(行业发展部)</cp:lastModifiedBy>
  <cp:revision>69</cp:revision>
  <cp:lastPrinted>2018-08-22T07:58:00Z</cp:lastPrinted>
  <dcterms:created xsi:type="dcterms:W3CDTF">2018-06-07T06:38:00Z</dcterms:created>
  <dcterms:modified xsi:type="dcterms:W3CDTF">2018-08-22T08:06:00Z</dcterms:modified>
</cp:coreProperties>
</file>